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215154" w14:textId="77777777" w:rsidR="00E5398D" w:rsidRPr="00E6596D" w:rsidRDefault="00E5398D" w:rsidP="00CC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sz w:val="28"/>
          <w:szCs w:val="28"/>
          <w:lang w:val="el-GR"/>
        </w:rPr>
      </w:pPr>
    </w:p>
    <w:p w14:paraId="426BAAEB" w14:textId="3788C859" w:rsidR="00CC54E9" w:rsidRDefault="00CC54E9" w:rsidP="002D0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color w:val="202124"/>
          <w:sz w:val="36"/>
          <w:szCs w:val="28"/>
          <w:lang w:val="el-GR"/>
        </w:rPr>
      </w:pPr>
      <w:r>
        <w:rPr>
          <w:rFonts w:eastAsia="Times New Roman" w:cstheme="minorHAnsi"/>
          <w:b/>
          <w:color w:val="202124"/>
          <w:sz w:val="36"/>
          <w:szCs w:val="28"/>
          <w:lang w:val="el-GR"/>
        </w:rPr>
        <w:t>ΔΕΛΤΙΟ ΤΥΠΟΥ</w:t>
      </w:r>
      <w:bookmarkStart w:id="0" w:name="_GoBack"/>
      <w:bookmarkEnd w:id="0"/>
    </w:p>
    <w:p w14:paraId="35689F6E" w14:textId="0966AF91" w:rsidR="002D03D5" w:rsidRPr="002D03D5" w:rsidRDefault="002D03D5" w:rsidP="002D0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color w:val="202124"/>
          <w:sz w:val="36"/>
          <w:szCs w:val="28"/>
          <w:lang w:val="el-GR"/>
        </w:rPr>
      </w:pPr>
      <w:r w:rsidRPr="002D03D5">
        <w:rPr>
          <w:rFonts w:eastAsia="Times New Roman" w:cstheme="minorHAnsi"/>
          <w:b/>
          <w:color w:val="202124"/>
          <w:sz w:val="36"/>
          <w:szCs w:val="28"/>
          <w:lang w:val="el-GR"/>
        </w:rPr>
        <w:t>Ευρωπαϊκές Δράσεις του 2</w:t>
      </w:r>
      <w:r w:rsidRPr="002D03D5">
        <w:rPr>
          <w:rFonts w:eastAsia="Times New Roman" w:cstheme="minorHAnsi"/>
          <w:b/>
          <w:color w:val="202124"/>
          <w:sz w:val="36"/>
          <w:szCs w:val="28"/>
          <w:vertAlign w:val="superscript"/>
          <w:lang w:val="el-GR"/>
        </w:rPr>
        <w:t>ου</w:t>
      </w:r>
      <w:r w:rsidRPr="002D03D5">
        <w:rPr>
          <w:rFonts w:eastAsia="Times New Roman" w:cstheme="minorHAnsi"/>
          <w:b/>
          <w:color w:val="202124"/>
          <w:sz w:val="36"/>
          <w:szCs w:val="28"/>
          <w:lang w:val="el-GR"/>
        </w:rPr>
        <w:t xml:space="preserve"> Δημοτικού Σχολείου Φιλύρου</w:t>
      </w:r>
    </w:p>
    <w:p w14:paraId="0C750EEB" w14:textId="1D12ACD0" w:rsidR="009F3263" w:rsidRDefault="009F3263" w:rsidP="00CC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sz w:val="28"/>
          <w:szCs w:val="28"/>
          <w:lang w:val="el-GR"/>
        </w:rPr>
      </w:pPr>
      <w:r w:rsidRPr="009F3263">
        <w:rPr>
          <w:rFonts w:eastAsia="Times New Roman" w:cstheme="minorHAnsi"/>
          <w:color w:val="202124"/>
          <w:sz w:val="28"/>
          <w:szCs w:val="28"/>
          <w:lang w:val="el-GR"/>
        </w:rPr>
        <w:t xml:space="preserve">Την Παρασκευή 17 </w:t>
      </w:r>
      <w:r w:rsidR="00974A29">
        <w:rPr>
          <w:rFonts w:eastAsia="Times New Roman" w:cstheme="minorHAnsi"/>
          <w:color w:val="202124"/>
          <w:sz w:val="28"/>
          <w:szCs w:val="28"/>
          <w:lang w:val="el-GR"/>
        </w:rPr>
        <w:t xml:space="preserve">Ιουνίου </w:t>
      </w:r>
      <w:r w:rsidRPr="009F3263">
        <w:rPr>
          <w:rFonts w:eastAsia="Times New Roman" w:cstheme="minorHAnsi"/>
          <w:color w:val="202124"/>
          <w:sz w:val="28"/>
          <w:szCs w:val="28"/>
          <w:lang w:val="el-GR"/>
        </w:rPr>
        <w:t xml:space="preserve">2022, η ομάδα </w:t>
      </w:r>
      <w:proofErr w:type="spellStart"/>
      <w:r w:rsidRPr="009F3263">
        <w:rPr>
          <w:rFonts w:eastAsia="Times New Roman" w:cstheme="minorHAnsi"/>
          <w:color w:val="202124"/>
          <w:sz w:val="28"/>
          <w:szCs w:val="28"/>
          <w:lang w:val="el-GR"/>
        </w:rPr>
        <w:t>Erasmus</w:t>
      </w:r>
      <w:proofErr w:type="spellEnd"/>
      <w:r w:rsidRPr="009F3263">
        <w:rPr>
          <w:rFonts w:eastAsia="Times New Roman" w:cstheme="minorHAnsi"/>
          <w:color w:val="202124"/>
          <w:sz w:val="28"/>
          <w:szCs w:val="28"/>
          <w:lang w:val="el-GR"/>
        </w:rPr>
        <w:t xml:space="preserve"> του 2ου Δημοτικού Σχολείου Φιλύρου διοργάνωσε στο </w:t>
      </w:r>
      <w:proofErr w:type="spellStart"/>
      <w:r w:rsidRPr="009F3263">
        <w:rPr>
          <w:rFonts w:eastAsia="Times New Roman" w:cstheme="minorHAnsi"/>
          <w:color w:val="202124"/>
          <w:sz w:val="28"/>
          <w:szCs w:val="28"/>
          <w:lang w:val="el-GR"/>
        </w:rPr>
        <w:t>Φίλυρο</w:t>
      </w:r>
      <w:proofErr w:type="spellEnd"/>
      <w:r w:rsidRPr="009F3263">
        <w:rPr>
          <w:rFonts w:eastAsia="Times New Roman" w:cstheme="minorHAnsi"/>
          <w:color w:val="202124"/>
          <w:sz w:val="28"/>
          <w:szCs w:val="28"/>
          <w:lang w:val="el-GR"/>
        </w:rPr>
        <w:t xml:space="preserve"> Ημ</w:t>
      </w:r>
      <w:r>
        <w:rPr>
          <w:rFonts w:eastAsia="Times New Roman" w:cstheme="minorHAnsi"/>
          <w:color w:val="202124"/>
          <w:sz w:val="28"/>
          <w:szCs w:val="28"/>
          <w:lang w:val="el-GR"/>
        </w:rPr>
        <w:t>ερίδ</w:t>
      </w:r>
      <w:r w:rsidRPr="009F3263">
        <w:rPr>
          <w:rFonts w:eastAsia="Times New Roman" w:cstheme="minorHAnsi"/>
          <w:color w:val="202124"/>
          <w:sz w:val="28"/>
          <w:szCs w:val="28"/>
          <w:lang w:val="el-GR"/>
        </w:rPr>
        <w:t xml:space="preserve">α Διάδοσης Αποτελεσμάτων για τα προγράμματα </w:t>
      </w:r>
      <w:r w:rsidRPr="009F3263">
        <w:rPr>
          <w:rFonts w:eastAsia="Times New Roman" w:cstheme="minorHAnsi"/>
          <w:color w:val="202124"/>
          <w:sz w:val="28"/>
          <w:szCs w:val="28"/>
        </w:rPr>
        <w:t>ERASMUS</w:t>
      </w:r>
      <w:r w:rsidRPr="009F3263">
        <w:rPr>
          <w:rFonts w:eastAsia="Times New Roman" w:cstheme="minorHAnsi"/>
          <w:color w:val="202124"/>
          <w:sz w:val="28"/>
          <w:szCs w:val="28"/>
          <w:lang w:val="el-GR"/>
        </w:rPr>
        <w:t xml:space="preserve"> </w:t>
      </w:r>
      <w:r w:rsidRPr="009F3263">
        <w:rPr>
          <w:rFonts w:eastAsia="Times New Roman" w:cstheme="minorHAnsi"/>
          <w:color w:val="202124"/>
          <w:sz w:val="28"/>
          <w:szCs w:val="28"/>
        </w:rPr>
        <w:t>KA</w:t>
      </w:r>
      <w:r w:rsidRPr="009F3263">
        <w:rPr>
          <w:rFonts w:eastAsia="Times New Roman" w:cstheme="minorHAnsi"/>
          <w:color w:val="202124"/>
          <w:sz w:val="28"/>
          <w:szCs w:val="28"/>
          <w:lang w:val="el-GR"/>
        </w:rPr>
        <w:t>1 και ΚΑ2 του σχολείου μας, στην οποία συμμετείχαν οι εκπαιδευτικοί του 1ου και 2ου Δημοτικού Σχολείου Φιλύρου.</w:t>
      </w:r>
    </w:p>
    <w:p w14:paraId="707C5BDC" w14:textId="77846D1F" w:rsidR="00974A29" w:rsidRDefault="00974A29" w:rsidP="00CC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color w:val="202124"/>
          <w:sz w:val="28"/>
          <w:szCs w:val="28"/>
          <w:lang w:val="el-GR"/>
        </w:rPr>
      </w:pPr>
      <w:r>
        <w:rPr>
          <w:rFonts w:eastAsia="Times New Roman" w:cstheme="minorHAnsi"/>
          <w:noProof/>
          <w:color w:val="202124"/>
          <w:sz w:val="28"/>
          <w:szCs w:val="28"/>
          <w:lang w:val="el-GR" w:eastAsia="el-GR"/>
        </w:rPr>
        <w:drawing>
          <wp:inline distT="0" distB="0" distL="0" distR="0" wp14:anchorId="554324F8" wp14:editId="26173608">
            <wp:extent cx="4728145" cy="218272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4735965" cy="2186336"/>
                    </a:xfrm>
                    <a:prstGeom prst="rect">
                      <a:avLst/>
                    </a:prstGeom>
                  </pic:spPr>
                </pic:pic>
              </a:graphicData>
            </a:graphic>
          </wp:inline>
        </w:drawing>
      </w:r>
    </w:p>
    <w:p w14:paraId="0ED7EB9D" w14:textId="2E5B3699" w:rsidR="00974A29" w:rsidRDefault="00974A29" w:rsidP="00CC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noProof/>
          <w:color w:val="202124"/>
          <w:sz w:val="28"/>
          <w:szCs w:val="28"/>
          <w:lang w:val="el-GR"/>
        </w:rPr>
      </w:pPr>
      <w:r>
        <w:rPr>
          <w:rFonts w:eastAsia="Times New Roman" w:cstheme="minorHAnsi"/>
          <w:noProof/>
          <w:color w:val="202124"/>
          <w:sz w:val="28"/>
          <w:szCs w:val="28"/>
          <w:lang w:val="el-GR" w:eastAsia="el-GR"/>
        </w:rPr>
        <w:drawing>
          <wp:inline distT="0" distB="0" distL="0" distR="0" wp14:anchorId="0FB4D066" wp14:editId="04E5C060">
            <wp:extent cx="4717473" cy="219964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4741369" cy="2210782"/>
                    </a:xfrm>
                    <a:prstGeom prst="rect">
                      <a:avLst/>
                    </a:prstGeom>
                  </pic:spPr>
                </pic:pic>
              </a:graphicData>
            </a:graphic>
          </wp:inline>
        </w:drawing>
      </w:r>
    </w:p>
    <w:p w14:paraId="331F0C6D" w14:textId="77777777" w:rsidR="00974A29" w:rsidRDefault="00974A29" w:rsidP="00CC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sz w:val="28"/>
          <w:szCs w:val="28"/>
          <w:lang w:val="el-GR"/>
        </w:rPr>
      </w:pPr>
    </w:p>
    <w:p w14:paraId="4F5CA7EE" w14:textId="77777777" w:rsidR="00974A29" w:rsidRPr="00925FE8" w:rsidRDefault="00974A29" w:rsidP="00CC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sz w:val="28"/>
          <w:szCs w:val="28"/>
          <w:lang w:val="el-GR"/>
        </w:rPr>
      </w:pPr>
    </w:p>
    <w:p w14:paraId="6E4E96DB" w14:textId="6406D433" w:rsidR="00925FE8" w:rsidRPr="00925FE8" w:rsidRDefault="00974A29" w:rsidP="00CC6365">
      <w:pPr>
        <w:pStyle w:val="-HTML"/>
        <w:shd w:val="clear" w:color="auto" w:fill="F8F9FA"/>
        <w:jc w:val="both"/>
        <w:rPr>
          <w:rFonts w:asciiTheme="minorHAnsi" w:hAnsiTheme="minorHAnsi" w:cstheme="minorHAnsi"/>
          <w:color w:val="202124"/>
          <w:sz w:val="28"/>
          <w:szCs w:val="28"/>
          <w:lang w:val="el-GR"/>
        </w:rPr>
      </w:pPr>
      <w:r w:rsidRPr="00925FE8">
        <w:rPr>
          <w:rFonts w:asciiTheme="minorHAnsi" w:eastAsia="Times New Roman" w:hAnsiTheme="minorHAnsi" w:cstheme="minorHAnsi"/>
          <w:color w:val="202124"/>
          <w:sz w:val="28"/>
          <w:szCs w:val="24"/>
          <w:lang w:val="el-GR"/>
        </w:rPr>
        <w:t xml:space="preserve">Η ομάδα μας στο </w:t>
      </w:r>
      <w:proofErr w:type="spellStart"/>
      <w:r w:rsidRPr="00925FE8">
        <w:rPr>
          <w:rFonts w:asciiTheme="minorHAnsi" w:eastAsia="Times New Roman" w:hAnsiTheme="minorHAnsi" w:cstheme="minorHAnsi"/>
          <w:color w:val="202124"/>
          <w:sz w:val="28"/>
          <w:szCs w:val="24"/>
          <w:lang w:val="el-GR"/>
        </w:rPr>
        <w:t>Erasmus</w:t>
      </w:r>
      <w:proofErr w:type="spellEnd"/>
      <w:r w:rsidRPr="00925FE8">
        <w:rPr>
          <w:rFonts w:asciiTheme="minorHAnsi" w:eastAsia="Times New Roman" w:hAnsiTheme="minorHAnsi" w:cstheme="minorHAnsi"/>
          <w:color w:val="202124"/>
          <w:sz w:val="28"/>
          <w:szCs w:val="24"/>
          <w:lang w:val="el-GR"/>
        </w:rPr>
        <w:t xml:space="preserve"> παρουσίασε παραδείγματα της δουλειάς, των δραστηριοτήτων και των προϊόντων μας που δημιουργήθηκαν από μαθητές και καθηγητές, μίλησε για τα προβλήματα και τις δυσκολίες που δημιουργήθηκαν λόγω των περιορισμών Covid και πώς ξεπεράστηκαν, τους νέους ανθρώπους που γνωρίσαμε και τη σύνδεση/φιλία που αναπτύχθηκε μεταξύ μας και ενθάρρυνε τους συναδέλφους να συμμετάσχουν σε παρόμοια έργα στο μέλλον.</w:t>
      </w:r>
      <w:r w:rsidR="00925FE8" w:rsidRPr="00925FE8">
        <w:rPr>
          <w:rFonts w:asciiTheme="minorHAnsi" w:eastAsia="Times New Roman" w:hAnsiTheme="minorHAnsi" w:cstheme="minorHAnsi"/>
          <w:color w:val="202124"/>
          <w:sz w:val="28"/>
          <w:szCs w:val="24"/>
          <w:lang w:val="el-GR"/>
        </w:rPr>
        <w:t xml:space="preserve"> </w:t>
      </w:r>
      <w:r w:rsidR="00925FE8" w:rsidRPr="00925FE8">
        <w:rPr>
          <w:rFonts w:asciiTheme="minorHAnsi" w:hAnsiTheme="minorHAnsi" w:cstheme="minorHAnsi"/>
          <w:color w:val="202124"/>
          <w:sz w:val="28"/>
          <w:szCs w:val="28"/>
          <w:lang w:val="el-GR"/>
        </w:rPr>
        <w:t>Η χρηματοδότηση όλων των προγραμμάτων του προήλθε εξ ολοκλήρου από την Ευρωπαϊκή Ένωση και το ΙΚΥ.</w:t>
      </w:r>
    </w:p>
    <w:p w14:paraId="467862B7" w14:textId="57FE3098" w:rsidR="00974A29" w:rsidRPr="009F3263" w:rsidRDefault="00974A29" w:rsidP="00CC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sz w:val="28"/>
          <w:szCs w:val="24"/>
          <w:lang w:val="el-GR"/>
        </w:rPr>
      </w:pPr>
    </w:p>
    <w:p w14:paraId="201937FA" w14:textId="5464FADC" w:rsidR="009F3263" w:rsidRPr="00462808" w:rsidRDefault="009F3263" w:rsidP="00CC6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inherit" w:eastAsia="Times New Roman" w:hAnsi="inherit" w:cs="Courier New"/>
          <w:color w:val="202124"/>
          <w:sz w:val="42"/>
          <w:szCs w:val="42"/>
          <w:lang w:val="el-GR"/>
        </w:rPr>
      </w:pPr>
    </w:p>
    <w:p w14:paraId="75B9CF27" w14:textId="77777777" w:rsidR="00925FE8" w:rsidRPr="00925FE8" w:rsidRDefault="00E5398D" w:rsidP="00CC6365">
      <w:pPr>
        <w:autoSpaceDE w:val="0"/>
        <w:autoSpaceDN w:val="0"/>
        <w:adjustRightInd w:val="0"/>
        <w:spacing w:after="0" w:line="240" w:lineRule="auto"/>
        <w:jc w:val="both"/>
        <w:rPr>
          <w:rFonts w:cstheme="minorHAnsi"/>
          <w:b/>
          <w:bCs/>
          <w:sz w:val="28"/>
          <w:szCs w:val="28"/>
          <w:lang w:val="el-GR"/>
        </w:rPr>
      </w:pPr>
      <w:r w:rsidRPr="00A250BD">
        <w:rPr>
          <w:rFonts w:cstheme="minorHAnsi"/>
          <w:color w:val="2C2C2C"/>
          <w:sz w:val="28"/>
          <w:szCs w:val="28"/>
          <w:lang w:val="el-GR"/>
        </w:rPr>
        <w:t>Στα πλαίσια του Ευρωπαϊκού Προγράμματος</w:t>
      </w:r>
      <w:r w:rsidRPr="00A250BD">
        <w:rPr>
          <w:rFonts w:cstheme="minorHAnsi"/>
          <w:color w:val="2C2C2C"/>
          <w:sz w:val="28"/>
          <w:szCs w:val="28"/>
        </w:rPr>
        <w:t> </w:t>
      </w:r>
      <w:r w:rsidRPr="00A250BD">
        <w:rPr>
          <w:rStyle w:val="a3"/>
          <w:rFonts w:cstheme="minorHAnsi"/>
          <w:color w:val="2C2C2C"/>
          <w:sz w:val="28"/>
          <w:szCs w:val="28"/>
        </w:rPr>
        <w:t>ERASMUS</w:t>
      </w:r>
      <w:r w:rsidRPr="00A250BD">
        <w:rPr>
          <w:rStyle w:val="a3"/>
          <w:rFonts w:cstheme="minorHAnsi"/>
          <w:color w:val="2C2C2C"/>
          <w:sz w:val="28"/>
          <w:szCs w:val="28"/>
          <w:lang w:val="el-GR"/>
        </w:rPr>
        <w:t xml:space="preserve"> </w:t>
      </w:r>
      <w:r w:rsidRPr="00A250BD">
        <w:rPr>
          <w:rFonts w:cstheme="minorHAnsi"/>
          <w:b/>
          <w:bCs/>
          <w:sz w:val="28"/>
          <w:szCs w:val="28"/>
        </w:rPr>
        <w:t>KA</w:t>
      </w:r>
      <w:r w:rsidRPr="00A250BD">
        <w:rPr>
          <w:rFonts w:cstheme="minorHAnsi"/>
          <w:b/>
          <w:bCs/>
          <w:sz w:val="28"/>
          <w:szCs w:val="28"/>
          <w:lang w:val="el-GR"/>
        </w:rPr>
        <w:t>101-</w:t>
      </w:r>
      <w:r w:rsidRPr="00A250BD">
        <w:rPr>
          <w:rFonts w:cstheme="minorHAnsi"/>
          <w:b/>
          <w:bCs/>
          <w:sz w:val="28"/>
          <w:szCs w:val="28"/>
        </w:rPr>
        <w:t>CF</w:t>
      </w:r>
      <w:r w:rsidRPr="00A250BD">
        <w:rPr>
          <w:rFonts w:cstheme="minorHAnsi"/>
          <w:b/>
          <w:bCs/>
          <w:sz w:val="28"/>
          <w:szCs w:val="28"/>
          <w:lang w:val="el-GR"/>
        </w:rPr>
        <w:t>0934</w:t>
      </w:r>
      <w:r w:rsidRPr="00A250BD">
        <w:rPr>
          <w:rFonts w:cstheme="minorHAnsi"/>
          <w:b/>
          <w:bCs/>
          <w:sz w:val="28"/>
          <w:szCs w:val="28"/>
        </w:rPr>
        <w:t>D</w:t>
      </w:r>
      <w:r w:rsidRPr="00A250BD">
        <w:rPr>
          <w:rFonts w:cstheme="minorHAnsi"/>
          <w:b/>
          <w:bCs/>
          <w:sz w:val="28"/>
          <w:szCs w:val="28"/>
          <w:lang w:val="el-GR"/>
        </w:rPr>
        <w:t>6</w:t>
      </w:r>
      <w:r w:rsidRPr="00A250BD">
        <w:rPr>
          <w:rFonts w:cstheme="minorHAnsi"/>
          <w:sz w:val="28"/>
          <w:szCs w:val="28"/>
        </w:rPr>
        <w:t> </w:t>
      </w:r>
      <w:r w:rsidRPr="00A250BD">
        <w:rPr>
          <w:rFonts w:cstheme="minorHAnsi"/>
          <w:color w:val="2C2C2C"/>
          <w:sz w:val="28"/>
          <w:szCs w:val="28"/>
          <w:lang w:val="el-GR"/>
        </w:rPr>
        <w:t>το 2</w:t>
      </w:r>
      <w:r w:rsidRPr="00A250BD">
        <w:rPr>
          <w:rFonts w:cstheme="minorHAnsi"/>
          <w:color w:val="2C2C2C"/>
          <w:sz w:val="28"/>
          <w:szCs w:val="28"/>
          <w:vertAlign w:val="superscript"/>
          <w:lang w:val="el-GR"/>
        </w:rPr>
        <w:t>ο</w:t>
      </w:r>
      <w:r w:rsidRPr="00A250BD">
        <w:rPr>
          <w:rFonts w:cstheme="minorHAnsi"/>
          <w:color w:val="2C2C2C"/>
          <w:sz w:val="28"/>
          <w:szCs w:val="28"/>
          <w:lang w:val="el-GR"/>
        </w:rPr>
        <w:t xml:space="preserve"> Δημοτικό Σχολείο Φιλύρου συμμετείχε στην παρακολούθηση επιμορφωτικού σεμιναρίου με τίτλο</w:t>
      </w:r>
      <w:r w:rsidRPr="00A250BD">
        <w:rPr>
          <w:rFonts w:cstheme="minorHAnsi"/>
          <w:sz w:val="28"/>
          <w:szCs w:val="28"/>
          <w:lang w:val="el-GR"/>
        </w:rPr>
        <w:t xml:space="preserve"> </w:t>
      </w:r>
      <w:r w:rsidRPr="00A250BD">
        <w:rPr>
          <w:rFonts w:cstheme="minorHAnsi"/>
          <w:b/>
          <w:bCs/>
          <w:sz w:val="28"/>
          <w:szCs w:val="28"/>
          <w:lang w:val="el-GR"/>
        </w:rPr>
        <w:lastRenderedPageBreak/>
        <w:t>Δημιουργικότητα, Κριτική Σκέψη, Επικοινωνία</w:t>
      </w:r>
      <w:r w:rsidR="00062579">
        <w:rPr>
          <w:rFonts w:cstheme="minorHAnsi"/>
          <w:b/>
          <w:bCs/>
          <w:sz w:val="28"/>
          <w:szCs w:val="28"/>
          <w:lang w:val="el-GR"/>
        </w:rPr>
        <w:t xml:space="preserve"> </w:t>
      </w:r>
      <w:r w:rsidRPr="00A250BD">
        <w:rPr>
          <w:rFonts w:cstheme="minorHAnsi"/>
          <w:b/>
          <w:bCs/>
          <w:sz w:val="28"/>
          <w:szCs w:val="28"/>
          <w:lang w:val="el-GR"/>
        </w:rPr>
        <w:t>και Συνεργασία στο σχολε</w:t>
      </w:r>
      <w:r w:rsidRPr="00925FE8">
        <w:rPr>
          <w:rFonts w:cstheme="minorHAnsi"/>
          <w:b/>
          <w:bCs/>
          <w:sz w:val="28"/>
          <w:szCs w:val="28"/>
          <w:lang w:val="el-GR"/>
        </w:rPr>
        <w:t>ίο</w:t>
      </w:r>
      <w:r w:rsidR="00925FE8" w:rsidRPr="00925FE8">
        <w:rPr>
          <w:rFonts w:cstheme="minorHAnsi"/>
          <w:b/>
          <w:bCs/>
          <w:sz w:val="28"/>
          <w:szCs w:val="28"/>
          <w:lang w:val="el-GR"/>
        </w:rPr>
        <w:t xml:space="preserve">- </w:t>
      </w:r>
      <w:r w:rsidR="00925FE8" w:rsidRPr="00925FE8">
        <w:rPr>
          <w:rFonts w:cstheme="minorHAnsi"/>
          <w:b/>
          <w:bCs/>
          <w:sz w:val="28"/>
          <w:szCs w:val="28"/>
        </w:rPr>
        <w:t>Creativity</w:t>
      </w:r>
      <w:r w:rsidR="00925FE8" w:rsidRPr="00925FE8">
        <w:rPr>
          <w:rFonts w:cstheme="minorHAnsi"/>
          <w:b/>
          <w:bCs/>
          <w:sz w:val="28"/>
          <w:szCs w:val="28"/>
          <w:lang w:val="el-GR"/>
        </w:rPr>
        <w:t xml:space="preserve">, </w:t>
      </w:r>
      <w:r w:rsidR="00925FE8" w:rsidRPr="00925FE8">
        <w:rPr>
          <w:rFonts w:cstheme="minorHAnsi"/>
          <w:b/>
          <w:bCs/>
          <w:sz w:val="28"/>
          <w:szCs w:val="28"/>
        </w:rPr>
        <w:t>Critical</w:t>
      </w:r>
      <w:r w:rsidR="00925FE8" w:rsidRPr="00925FE8">
        <w:rPr>
          <w:rFonts w:cstheme="minorHAnsi"/>
          <w:b/>
          <w:bCs/>
          <w:sz w:val="28"/>
          <w:szCs w:val="28"/>
          <w:lang w:val="el-GR"/>
        </w:rPr>
        <w:t xml:space="preserve"> </w:t>
      </w:r>
      <w:r w:rsidR="00925FE8" w:rsidRPr="00925FE8">
        <w:rPr>
          <w:rFonts w:cstheme="minorHAnsi"/>
          <w:b/>
          <w:bCs/>
          <w:sz w:val="28"/>
          <w:szCs w:val="28"/>
        </w:rPr>
        <w:t>Thinking</w:t>
      </w:r>
      <w:r w:rsidR="00925FE8" w:rsidRPr="00925FE8">
        <w:rPr>
          <w:rFonts w:cstheme="minorHAnsi"/>
          <w:b/>
          <w:bCs/>
          <w:sz w:val="28"/>
          <w:szCs w:val="28"/>
          <w:lang w:val="el-GR"/>
        </w:rPr>
        <w:t xml:space="preserve">, </w:t>
      </w:r>
      <w:r w:rsidR="00925FE8" w:rsidRPr="00925FE8">
        <w:rPr>
          <w:rFonts w:cstheme="minorHAnsi"/>
          <w:b/>
          <w:bCs/>
          <w:sz w:val="28"/>
          <w:szCs w:val="28"/>
        </w:rPr>
        <w:t>Communication</w:t>
      </w:r>
      <w:r w:rsidR="00925FE8" w:rsidRPr="00925FE8">
        <w:rPr>
          <w:rFonts w:cstheme="minorHAnsi"/>
          <w:b/>
          <w:bCs/>
          <w:sz w:val="28"/>
          <w:szCs w:val="28"/>
          <w:lang w:val="el-GR"/>
        </w:rPr>
        <w:t xml:space="preserve"> </w:t>
      </w:r>
      <w:r w:rsidR="00925FE8" w:rsidRPr="00925FE8">
        <w:rPr>
          <w:rFonts w:cstheme="minorHAnsi"/>
          <w:b/>
          <w:bCs/>
          <w:sz w:val="28"/>
          <w:szCs w:val="28"/>
        </w:rPr>
        <w:t>and</w:t>
      </w:r>
    </w:p>
    <w:p w14:paraId="13346953" w14:textId="08D780E9" w:rsidR="00CC6365" w:rsidRDefault="00925FE8" w:rsidP="00CC6365">
      <w:pPr>
        <w:autoSpaceDE w:val="0"/>
        <w:autoSpaceDN w:val="0"/>
        <w:adjustRightInd w:val="0"/>
        <w:spacing w:after="0" w:line="240" w:lineRule="auto"/>
        <w:rPr>
          <w:rFonts w:cstheme="minorHAnsi"/>
          <w:color w:val="2C2C2C"/>
          <w:sz w:val="28"/>
          <w:szCs w:val="28"/>
          <w:lang w:val="el-GR"/>
        </w:rPr>
      </w:pPr>
      <w:r w:rsidRPr="00925FE8">
        <w:rPr>
          <w:rFonts w:cstheme="minorHAnsi"/>
          <w:b/>
          <w:bCs/>
          <w:sz w:val="28"/>
          <w:szCs w:val="28"/>
        </w:rPr>
        <w:t>Collaboration</w:t>
      </w:r>
      <w:r w:rsidRPr="00925FE8">
        <w:rPr>
          <w:rFonts w:cstheme="minorHAnsi"/>
          <w:b/>
          <w:bCs/>
          <w:sz w:val="28"/>
          <w:szCs w:val="28"/>
          <w:lang w:val="el-GR"/>
        </w:rPr>
        <w:t xml:space="preserve"> </w:t>
      </w:r>
      <w:r w:rsidRPr="00925FE8">
        <w:rPr>
          <w:rFonts w:cstheme="minorHAnsi"/>
          <w:b/>
          <w:bCs/>
          <w:sz w:val="28"/>
          <w:szCs w:val="28"/>
        </w:rPr>
        <w:t>in</w:t>
      </w:r>
      <w:r w:rsidRPr="00925FE8">
        <w:rPr>
          <w:rFonts w:cstheme="minorHAnsi"/>
          <w:b/>
          <w:bCs/>
          <w:sz w:val="28"/>
          <w:szCs w:val="28"/>
          <w:lang w:val="el-GR"/>
        </w:rPr>
        <w:t xml:space="preserve"> </w:t>
      </w:r>
      <w:r w:rsidRPr="00925FE8">
        <w:rPr>
          <w:rFonts w:cstheme="minorHAnsi"/>
          <w:b/>
          <w:bCs/>
          <w:sz w:val="28"/>
          <w:szCs w:val="28"/>
        </w:rPr>
        <w:t>School</w:t>
      </w:r>
      <w:r w:rsidRPr="00925FE8">
        <w:rPr>
          <w:rFonts w:cstheme="minorHAnsi"/>
          <w:b/>
          <w:bCs/>
          <w:sz w:val="28"/>
          <w:szCs w:val="28"/>
          <w:lang w:val="el-GR"/>
        </w:rPr>
        <w:t xml:space="preserve"> ( </w:t>
      </w:r>
      <w:r w:rsidRPr="00925FE8">
        <w:rPr>
          <w:rFonts w:cstheme="minorHAnsi"/>
          <w:b/>
          <w:bCs/>
          <w:sz w:val="28"/>
          <w:szCs w:val="28"/>
        </w:rPr>
        <w:t>The</w:t>
      </w:r>
      <w:r w:rsidRPr="00925FE8">
        <w:rPr>
          <w:rFonts w:cstheme="minorHAnsi"/>
          <w:b/>
          <w:bCs/>
          <w:sz w:val="28"/>
          <w:szCs w:val="28"/>
          <w:lang w:val="el-GR"/>
        </w:rPr>
        <w:t xml:space="preserve"> 4 </w:t>
      </w:r>
      <w:r w:rsidRPr="00925FE8">
        <w:rPr>
          <w:rFonts w:cstheme="minorHAnsi"/>
          <w:b/>
          <w:bCs/>
          <w:sz w:val="28"/>
          <w:szCs w:val="28"/>
        </w:rPr>
        <w:t>Cs</w:t>
      </w:r>
      <w:r w:rsidRPr="002E1200">
        <w:rPr>
          <w:rFonts w:cstheme="minorHAnsi"/>
          <w:b/>
          <w:bCs/>
          <w:sz w:val="28"/>
          <w:szCs w:val="28"/>
          <w:lang w:val="el-GR"/>
        </w:rPr>
        <w:t>)</w:t>
      </w:r>
      <w:r w:rsidR="00E5398D" w:rsidRPr="00925FE8">
        <w:rPr>
          <w:rFonts w:cstheme="minorHAnsi"/>
          <w:sz w:val="32"/>
          <w:szCs w:val="32"/>
        </w:rPr>
        <w:t> </w:t>
      </w:r>
      <w:r w:rsidR="00E5398D" w:rsidRPr="00A250BD">
        <w:rPr>
          <w:rFonts w:cstheme="minorHAnsi"/>
          <w:color w:val="2C2C2C"/>
          <w:sz w:val="28"/>
          <w:szCs w:val="28"/>
          <w:lang w:val="el-GR"/>
        </w:rPr>
        <w:t xml:space="preserve">διάρκειας </w:t>
      </w:r>
      <w:r w:rsidR="00ED7516" w:rsidRPr="00A250BD">
        <w:rPr>
          <w:rFonts w:cstheme="minorHAnsi"/>
          <w:color w:val="2C2C2C"/>
          <w:sz w:val="28"/>
          <w:szCs w:val="28"/>
          <w:lang w:val="el-GR"/>
        </w:rPr>
        <w:t>έξι</w:t>
      </w:r>
      <w:r w:rsidR="00E5398D" w:rsidRPr="00A250BD">
        <w:rPr>
          <w:rFonts w:cstheme="minorHAnsi"/>
          <w:color w:val="2C2C2C"/>
          <w:sz w:val="28"/>
          <w:szCs w:val="28"/>
          <w:lang w:val="el-GR"/>
        </w:rPr>
        <w:t xml:space="preserve"> ημερών, από </w:t>
      </w:r>
      <w:r w:rsidR="00ED7516" w:rsidRPr="00A250BD">
        <w:rPr>
          <w:rFonts w:cstheme="minorHAnsi"/>
          <w:color w:val="2C2C2C"/>
          <w:sz w:val="28"/>
          <w:szCs w:val="28"/>
          <w:lang w:val="el-GR"/>
        </w:rPr>
        <w:t>25 Οκτωβρίου</w:t>
      </w:r>
      <w:r w:rsidR="00E5398D" w:rsidRPr="00A250BD">
        <w:rPr>
          <w:rFonts w:cstheme="minorHAnsi"/>
          <w:color w:val="2C2C2C"/>
          <w:sz w:val="28"/>
          <w:szCs w:val="28"/>
          <w:lang w:val="el-GR"/>
        </w:rPr>
        <w:t xml:space="preserve"> 202</w:t>
      </w:r>
      <w:r w:rsidR="00ED7516" w:rsidRPr="00A250BD">
        <w:rPr>
          <w:rFonts w:cstheme="minorHAnsi"/>
          <w:color w:val="2C2C2C"/>
          <w:sz w:val="28"/>
          <w:szCs w:val="28"/>
          <w:lang w:val="el-GR"/>
        </w:rPr>
        <w:t>1</w:t>
      </w:r>
      <w:r w:rsidR="00E5398D" w:rsidRPr="00A250BD">
        <w:rPr>
          <w:rFonts w:cstheme="minorHAnsi"/>
          <w:color w:val="2C2C2C"/>
          <w:sz w:val="28"/>
          <w:szCs w:val="28"/>
          <w:lang w:val="el-GR"/>
        </w:rPr>
        <w:t xml:space="preserve"> έως </w:t>
      </w:r>
      <w:r w:rsidR="00ED7516" w:rsidRPr="00A250BD">
        <w:rPr>
          <w:rFonts w:cstheme="minorHAnsi"/>
          <w:color w:val="2C2C2C"/>
          <w:sz w:val="28"/>
          <w:szCs w:val="28"/>
          <w:lang w:val="el-GR"/>
        </w:rPr>
        <w:t>3</w:t>
      </w:r>
      <w:r w:rsidR="00E5398D" w:rsidRPr="00A250BD">
        <w:rPr>
          <w:rFonts w:cstheme="minorHAnsi"/>
          <w:color w:val="2C2C2C"/>
          <w:sz w:val="28"/>
          <w:szCs w:val="28"/>
          <w:lang w:val="el-GR"/>
        </w:rPr>
        <w:t xml:space="preserve">0 </w:t>
      </w:r>
      <w:r w:rsidR="00ED7516" w:rsidRPr="00A250BD">
        <w:rPr>
          <w:rFonts w:cstheme="minorHAnsi"/>
          <w:color w:val="2C2C2C"/>
          <w:sz w:val="28"/>
          <w:szCs w:val="28"/>
          <w:lang w:val="el-GR"/>
        </w:rPr>
        <w:t>Οκτωβρίου</w:t>
      </w:r>
      <w:r w:rsidR="00E5398D" w:rsidRPr="00A250BD">
        <w:rPr>
          <w:rFonts w:cstheme="minorHAnsi"/>
          <w:color w:val="2C2C2C"/>
          <w:sz w:val="28"/>
          <w:szCs w:val="28"/>
          <w:lang w:val="el-GR"/>
        </w:rPr>
        <w:t xml:space="preserve"> 2022, στη </w:t>
      </w:r>
      <w:r w:rsidR="00ED7516" w:rsidRPr="00A250BD">
        <w:rPr>
          <w:rFonts w:cstheme="minorHAnsi"/>
          <w:color w:val="2C2C2C"/>
          <w:sz w:val="28"/>
          <w:szCs w:val="28"/>
          <w:lang w:val="el-GR"/>
        </w:rPr>
        <w:t>Φλωρεντία της Ιταλίας</w:t>
      </w:r>
      <w:r w:rsidR="00E5398D" w:rsidRPr="00A250BD">
        <w:rPr>
          <w:rFonts w:cstheme="minorHAnsi"/>
          <w:color w:val="2C2C2C"/>
          <w:sz w:val="28"/>
          <w:szCs w:val="28"/>
          <w:lang w:val="el-GR"/>
        </w:rPr>
        <w:t>. Το σχέδιο είχε ως στόχο την</w:t>
      </w:r>
      <w:r w:rsidR="00E5398D" w:rsidRPr="00A250BD">
        <w:rPr>
          <w:rFonts w:cstheme="minorHAnsi"/>
          <w:color w:val="2C2C2C"/>
          <w:sz w:val="28"/>
          <w:szCs w:val="28"/>
        </w:rPr>
        <w:t> </w:t>
      </w:r>
      <w:r w:rsidR="00E5398D" w:rsidRPr="00A250BD">
        <w:rPr>
          <w:rFonts w:cstheme="minorHAnsi"/>
          <w:color w:val="2C2C2C"/>
          <w:sz w:val="28"/>
          <w:szCs w:val="28"/>
          <w:lang w:val="el-GR"/>
        </w:rPr>
        <w:t xml:space="preserve"> επιμόρφωση τ</w:t>
      </w:r>
      <w:r w:rsidR="00ED7516" w:rsidRPr="00A250BD">
        <w:rPr>
          <w:rFonts w:cstheme="minorHAnsi"/>
          <w:color w:val="2C2C2C"/>
          <w:sz w:val="28"/>
          <w:szCs w:val="28"/>
          <w:lang w:val="el-GR"/>
        </w:rPr>
        <w:t>εσσάρων</w:t>
      </w:r>
      <w:r w:rsidR="00E5398D" w:rsidRPr="00A250BD">
        <w:rPr>
          <w:rFonts w:cstheme="minorHAnsi"/>
          <w:color w:val="2C2C2C"/>
          <w:sz w:val="28"/>
          <w:szCs w:val="28"/>
          <w:lang w:val="el-GR"/>
        </w:rPr>
        <w:t xml:space="preserve"> εκπαιδευτικών του Σχολείου μας , ώστε να εμπλουτίσουν τις ήδη υπάρχουσες γνώσεις,</w:t>
      </w:r>
      <w:r w:rsidR="00062579">
        <w:rPr>
          <w:rFonts w:cstheme="minorHAnsi"/>
          <w:color w:val="2C2C2C"/>
          <w:sz w:val="28"/>
          <w:szCs w:val="28"/>
          <w:lang w:val="el-GR"/>
        </w:rPr>
        <w:t xml:space="preserve"> </w:t>
      </w:r>
      <w:r w:rsidR="00E5398D" w:rsidRPr="00A250BD">
        <w:rPr>
          <w:rFonts w:cstheme="minorHAnsi"/>
          <w:color w:val="2C2C2C"/>
          <w:sz w:val="28"/>
          <w:szCs w:val="28"/>
          <w:lang w:val="el-GR"/>
        </w:rPr>
        <w:t xml:space="preserve">εμπειρίες, τεχνικές και δεξιότητες </w:t>
      </w:r>
      <w:r w:rsidR="00ED7516" w:rsidRPr="00A250BD">
        <w:rPr>
          <w:rFonts w:cstheme="minorHAnsi"/>
          <w:color w:val="2C2C2C"/>
          <w:sz w:val="28"/>
          <w:szCs w:val="28"/>
          <w:lang w:val="el-GR"/>
        </w:rPr>
        <w:t>στην καλλιέργεια των ήπιων δεξιοτήτων της Δημιουργικότητας, της Κριτικής Σκέψης, της Επικοινωνίας και της Συνεργασίας ( 4</w:t>
      </w:r>
      <w:r w:rsidR="00ED7516" w:rsidRPr="00A250BD">
        <w:rPr>
          <w:rFonts w:cstheme="minorHAnsi"/>
          <w:color w:val="2C2C2C"/>
          <w:sz w:val="28"/>
          <w:szCs w:val="28"/>
        </w:rPr>
        <w:t>Cs</w:t>
      </w:r>
      <w:r w:rsidR="00ED7516" w:rsidRPr="00A250BD">
        <w:rPr>
          <w:rFonts w:cstheme="minorHAnsi"/>
          <w:color w:val="2C2C2C"/>
          <w:sz w:val="28"/>
          <w:szCs w:val="28"/>
          <w:lang w:val="el-GR"/>
        </w:rPr>
        <w:t xml:space="preserve">) </w:t>
      </w:r>
      <w:r w:rsidR="00A250BD">
        <w:rPr>
          <w:rFonts w:cstheme="minorHAnsi"/>
          <w:color w:val="2C2C2C"/>
          <w:sz w:val="28"/>
          <w:szCs w:val="28"/>
          <w:lang w:val="el-GR"/>
        </w:rPr>
        <w:t xml:space="preserve">. </w:t>
      </w:r>
      <w:r w:rsidR="009A1C06">
        <w:rPr>
          <w:rFonts w:cstheme="minorHAnsi"/>
          <w:color w:val="2C2C2C"/>
          <w:sz w:val="28"/>
          <w:szCs w:val="28"/>
          <w:lang w:val="el-GR"/>
        </w:rPr>
        <w:t>Στη διάρκεια του σεμιναρίου, οι εκπαιδευτικοί μας ήρθαν σε επαφή με εκπαιδευτικούς από άλλες 7 χώρες, παρουσίασαν και συνέκριναν τα εκπαιδευτικά συστήματα των χωρών τους, μοιράστηκαν καινοτόμες μεθόδους και πρακτικές που χρησιμοποιούν στη διδασκαλία τους και επιμορφώθηκαν στα 4</w:t>
      </w:r>
      <w:r w:rsidR="009A1C06">
        <w:rPr>
          <w:rFonts w:cstheme="minorHAnsi"/>
          <w:color w:val="2C2C2C"/>
          <w:sz w:val="28"/>
          <w:szCs w:val="28"/>
        </w:rPr>
        <w:t>Cs</w:t>
      </w:r>
      <w:r w:rsidR="009A1C06" w:rsidRPr="009A1C06">
        <w:rPr>
          <w:rFonts w:cstheme="minorHAnsi"/>
          <w:color w:val="2C2C2C"/>
          <w:sz w:val="28"/>
          <w:szCs w:val="28"/>
          <w:lang w:val="el-GR"/>
        </w:rPr>
        <w:t xml:space="preserve"> </w:t>
      </w:r>
      <w:r w:rsidR="009A1C06">
        <w:rPr>
          <w:rFonts w:cstheme="minorHAnsi"/>
          <w:color w:val="2C2C2C"/>
          <w:sz w:val="28"/>
          <w:szCs w:val="28"/>
          <w:lang w:val="el-GR"/>
        </w:rPr>
        <w:t xml:space="preserve">σε θεωρητικό αλλά και πρακτικό επίπεδο μέσω </w:t>
      </w:r>
      <w:proofErr w:type="spellStart"/>
      <w:r w:rsidR="009A1C06">
        <w:rPr>
          <w:rFonts w:cstheme="minorHAnsi"/>
          <w:color w:val="2C2C2C"/>
          <w:sz w:val="28"/>
          <w:szCs w:val="28"/>
          <w:lang w:val="el-GR"/>
        </w:rPr>
        <w:t>διαδραστικών</w:t>
      </w:r>
      <w:proofErr w:type="spellEnd"/>
      <w:r w:rsidR="009A1C06">
        <w:rPr>
          <w:rFonts w:cstheme="minorHAnsi"/>
          <w:color w:val="2C2C2C"/>
          <w:sz w:val="28"/>
          <w:szCs w:val="28"/>
          <w:lang w:val="el-GR"/>
        </w:rPr>
        <w:t xml:space="preserve"> </w:t>
      </w:r>
    </w:p>
    <w:p w14:paraId="17B00370" w14:textId="76FF99BA" w:rsidR="004347F8" w:rsidRPr="00252D1A" w:rsidRDefault="009A1C06" w:rsidP="004347F8">
      <w:pPr>
        <w:autoSpaceDE w:val="0"/>
        <w:autoSpaceDN w:val="0"/>
        <w:adjustRightInd w:val="0"/>
        <w:spacing w:after="0" w:line="240" w:lineRule="auto"/>
        <w:jc w:val="both"/>
        <w:rPr>
          <w:rFonts w:cstheme="minorHAnsi"/>
          <w:color w:val="2C2C2C"/>
          <w:sz w:val="28"/>
          <w:szCs w:val="28"/>
          <w:lang w:val="el-GR"/>
        </w:rPr>
      </w:pPr>
      <w:r>
        <w:rPr>
          <w:rFonts w:cstheme="minorHAnsi"/>
          <w:color w:val="2C2C2C"/>
          <w:sz w:val="28"/>
          <w:szCs w:val="28"/>
          <w:lang w:val="el-GR"/>
        </w:rPr>
        <w:t>βιωματικών δραστηριοτή</w:t>
      </w:r>
      <w:r w:rsidR="004347F8">
        <w:rPr>
          <w:rFonts w:cstheme="minorHAnsi"/>
          <w:color w:val="2C2C2C"/>
          <w:sz w:val="28"/>
          <w:szCs w:val="28"/>
          <w:lang w:val="el-GR"/>
        </w:rPr>
        <w:t>των.</w:t>
      </w:r>
      <w:r w:rsidR="004347F8" w:rsidRPr="00252D1A">
        <w:rPr>
          <w:rFonts w:cstheme="minorHAnsi"/>
          <w:noProof/>
          <w:color w:val="2C2C2C"/>
          <w:sz w:val="28"/>
          <w:szCs w:val="28"/>
          <w:lang w:val="el-GR"/>
        </w:rPr>
        <w:t xml:space="preserve">  </w:t>
      </w:r>
      <w:r w:rsidR="004347F8">
        <w:rPr>
          <w:rFonts w:cstheme="minorHAnsi"/>
          <w:noProof/>
          <w:color w:val="2C2C2C"/>
          <w:sz w:val="28"/>
          <w:szCs w:val="28"/>
          <w:lang w:val="el-GR"/>
        </w:rPr>
        <w:t xml:space="preserve">      </w:t>
      </w:r>
    </w:p>
    <w:p w14:paraId="683772DA" w14:textId="01484F76" w:rsidR="004347F8" w:rsidRDefault="004347F8" w:rsidP="00CC6365">
      <w:pPr>
        <w:autoSpaceDE w:val="0"/>
        <w:autoSpaceDN w:val="0"/>
        <w:adjustRightInd w:val="0"/>
        <w:spacing w:after="0" w:line="240" w:lineRule="auto"/>
        <w:jc w:val="both"/>
        <w:rPr>
          <w:rFonts w:cstheme="minorHAnsi"/>
          <w:color w:val="2C2C2C"/>
          <w:sz w:val="28"/>
          <w:szCs w:val="28"/>
          <w:lang w:val="el-GR"/>
        </w:rPr>
      </w:pPr>
    </w:p>
    <w:p w14:paraId="44A32D80" w14:textId="4E1D0CCD" w:rsidR="004347F8" w:rsidRDefault="004347F8" w:rsidP="00CC6365">
      <w:pPr>
        <w:autoSpaceDE w:val="0"/>
        <w:autoSpaceDN w:val="0"/>
        <w:adjustRightInd w:val="0"/>
        <w:spacing w:after="0" w:line="240" w:lineRule="auto"/>
        <w:jc w:val="both"/>
        <w:rPr>
          <w:rFonts w:cstheme="minorHAnsi"/>
          <w:color w:val="2C2C2C"/>
          <w:sz w:val="28"/>
          <w:szCs w:val="28"/>
          <w:lang w:val="el-GR"/>
        </w:rPr>
      </w:pPr>
      <w:r>
        <w:rPr>
          <w:rFonts w:cstheme="minorHAnsi"/>
          <w:noProof/>
          <w:color w:val="2C2C2C"/>
          <w:sz w:val="28"/>
          <w:szCs w:val="28"/>
          <w:lang w:val="el-GR" w:eastAsia="el-GR"/>
        </w:rPr>
        <w:drawing>
          <wp:anchor distT="0" distB="0" distL="114300" distR="114300" simplePos="0" relativeHeight="251658240" behindDoc="0" locked="0" layoutInCell="1" allowOverlap="1" wp14:anchorId="2D97E924" wp14:editId="1CD6D61C">
            <wp:simplePos x="0" y="0"/>
            <wp:positionH relativeFrom="margin">
              <wp:posOffset>3802380</wp:posOffset>
            </wp:positionH>
            <wp:positionV relativeFrom="paragraph">
              <wp:posOffset>4445</wp:posOffset>
            </wp:positionV>
            <wp:extent cx="3057525" cy="186753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7525" cy="1867535"/>
                    </a:xfrm>
                    <a:prstGeom prst="rect">
                      <a:avLst/>
                    </a:prstGeom>
                    <a:noFill/>
                  </pic:spPr>
                </pic:pic>
              </a:graphicData>
            </a:graphic>
            <wp14:sizeRelH relativeFrom="page">
              <wp14:pctWidth>0</wp14:pctWidth>
            </wp14:sizeRelH>
            <wp14:sizeRelV relativeFrom="page">
              <wp14:pctHeight>0</wp14:pctHeight>
            </wp14:sizeRelV>
          </wp:anchor>
        </w:drawing>
      </w:r>
      <w:r w:rsidR="00CC6365">
        <w:rPr>
          <w:rFonts w:cstheme="minorHAnsi"/>
          <w:noProof/>
          <w:color w:val="2C2C2C"/>
          <w:sz w:val="28"/>
          <w:szCs w:val="28"/>
          <w:lang w:val="el-GR" w:eastAsia="el-GR"/>
        </w:rPr>
        <w:drawing>
          <wp:inline distT="0" distB="0" distL="0" distR="0" wp14:anchorId="41EFB9F2" wp14:editId="24BD3E60">
            <wp:extent cx="2833255" cy="188785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3134" cy="1907764"/>
                    </a:xfrm>
                    <a:prstGeom prst="rect">
                      <a:avLst/>
                    </a:prstGeom>
                    <a:noFill/>
                  </pic:spPr>
                </pic:pic>
              </a:graphicData>
            </a:graphic>
          </wp:inline>
        </w:drawing>
      </w:r>
    </w:p>
    <w:p w14:paraId="264CB7E4" w14:textId="77777777" w:rsidR="004347F8" w:rsidRDefault="004347F8" w:rsidP="00CC6365">
      <w:pPr>
        <w:autoSpaceDE w:val="0"/>
        <w:autoSpaceDN w:val="0"/>
        <w:adjustRightInd w:val="0"/>
        <w:spacing w:after="0" w:line="240" w:lineRule="auto"/>
        <w:jc w:val="both"/>
        <w:rPr>
          <w:rFonts w:cstheme="minorHAnsi"/>
          <w:color w:val="2C2C2C"/>
          <w:sz w:val="28"/>
          <w:szCs w:val="28"/>
          <w:lang w:val="el-GR"/>
        </w:rPr>
      </w:pPr>
    </w:p>
    <w:p w14:paraId="270A7629" w14:textId="77777777" w:rsidR="00062579" w:rsidRPr="00062579" w:rsidRDefault="00062579" w:rsidP="00CC6365">
      <w:pPr>
        <w:autoSpaceDE w:val="0"/>
        <w:autoSpaceDN w:val="0"/>
        <w:adjustRightInd w:val="0"/>
        <w:spacing w:after="0" w:line="240" w:lineRule="auto"/>
        <w:jc w:val="both"/>
        <w:rPr>
          <w:rFonts w:cstheme="minorHAnsi"/>
          <w:b/>
          <w:bCs/>
          <w:sz w:val="28"/>
          <w:szCs w:val="28"/>
          <w:lang w:val="el-GR"/>
        </w:rPr>
      </w:pPr>
    </w:p>
    <w:p w14:paraId="446E5DD6" w14:textId="4E790FF5" w:rsidR="00252D1A" w:rsidRDefault="00A250BD" w:rsidP="00CC6365">
      <w:pPr>
        <w:pStyle w:val="Web"/>
        <w:shd w:val="clear" w:color="auto" w:fill="FFFFFF"/>
        <w:spacing w:before="0" w:beforeAutospacing="0" w:after="165" w:afterAutospacing="0"/>
        <w:jc w:val="both"/>
        <w:rPr>
          <w:rFonts w:asciiTheme="minorHAnsi" w:hAnsiTheme="minorHAnsi" w:cstheme="minorHAnsi"/>
          <w:color w:val="2C2C2C"/>
          <w:sz w:val="28"/>
          <w:szCs w:val="28"/>
          <w:lang w:val="el-GR"/>
        </w:rPr>
      </w:pPr>
      <w:r>
        <w:rPr>
          <w:rFonts w:asciiTheme="minorHAnsi" w:hAnsiTheme="minorHAnsi" w:cstheme="minorHAnsi"/>
          <w:color w:val="2C2C2C"/>
          <w:sz w:val="28"/>
          <w:szCs w:val="28"/>
          <w:lang w:val="el-GR"/>
        </w:rPr>
        <w:t xml:space="preserve">Επιπλέον, δύο εκπαιδευτικοί του σχολείου μας συμμετείχαν σε Επιτόπια Παρακολούθηση Εργασίας ( </w:t>
      </w:r>
      <w:r>
        <w:rPr>
          <w:rFonts w:asciiTheme="minorHAnsi" w:hAnsiTheme="minorHAnsi" w:cstheme="minorHAnsi"/>
          <w:color w:val="2C2C2C"/>
          <w:sz w:val="28"/>
          <w:szCs w:val="28"/>
        </w:rPr>
        <w:t>Job</w:t>
      </w:r>
      <w:r w:rsidRPr="00A250BD">
        <w:rPr>
          <w:rFonts w:asciiTheme="minorHAnsi" w:hAnsiTheme="minorHAnsi" w:cstheme="minorHAnsi"/>
          <w:color w:val="2C2C2C"/>
          <w:sz w:val="28"/>
          <w:szCs w:val="28"/>
          <w:lang w:val="el-GR"/>
        </w:rPr>
        <w:t xml:space="preserve"> </w:t>
      </w:r>
      <w:r>
        <w:rPr>
          <w:rFonts w:asciiTheme="minorHAnsi" w:hAnsiTheme="minorHAnsi" w:cstheme="minorHAnsi"/>
          <w:color w:val="2C2C2C"/>
          <w:sz w:val="28"/>
          <w:szCs w:val="28"/>
        </w:rPr>
        <w:t>Shadowing</w:t>
      </w:r>
      <w:r w:rsidRPr="00A250BD">
        <w:rPr>
          <w:rFonts w:asciiTheme="minorHAnsi" w:hAnsiTheme="minorHAnsi" w:cstheme="minorHAnsi"/>
          <w:color w:val="2C2C2C"/>
          <w:sz w:val="28"/>
          <w:szCs w:val="28"/>
          <w:lang w:val="el-GR"/>
        </w:rPr>
        <w:t xml:space="preserve">), </w:t>
      </w:r>
      <w:r>
        <w:rPr>
          <w:rFonts w:asciiTheme="minorHAnsi" w:hAnsiTheme="minorHAnsi" w:cstheme="minorHAnsi"/>
          <w:color w:val="2C2C2C"/>
          <w:sz w:val="28"/>
          <w:szCs w:val="28"/>
          <w:lang w:val="el-GR"/>
        </w:rPr>
        <w:t>διάρκειας έξι ημερών, από</w:t>
      </w:r>
      <w:r w:rsidR="007A0F31">
        <w:rPr>
          <w:rFonts w:asciiTheme="minorHAnsi" w:hAnsiTheme="minorHAnsi" w:cstheme="minorHAnsi"/>
          <w:color w:val="2C2C2C"/>
          <w:sz w:val="28"/>
          <w:szCs w:val="28"/>
          <w:lang w:val="el-GR"/>
        </w:rPr>
        <w:t xml:space="preserve"> 6 Μαρτίου 2022</w:t>
      </w:r>
      <w:r w:rsidR="009A1C06">
        <w:rPr>
          <w:rFonts w:asciiTheme="minorHAnsi" w:hAnsiTheme="minorHAnsi" w:cstheme="minorHAnsi"/>
          <w:color w:val="2C2C2C"/>
          <w:sz w:val="28"/>
          <w:szCs w:val="28"/>
          <w:lang w:val="el-GR"/>
        </w:rPr>
        <w:t xml:space="preserve"> μέχρι</w:t>
      </w:r>
      <w:r w:rsidR="007A0F31">
        <w:rPr>
          <w:rFonts w:asciiTheme="minorHAnsi" w:hAnsiTheme="minorHAnsi" w:cstheme="minorHAnsi"/>
          <w:color w:val="2C2C2C"/>
          <w:sz w:val="28"/>
          <w:szCs w:val="28"/>
          <w:lang w:val="el-GR"/>
        </w:rPr>
        <w:t xml:space="preserve"> 11 Μαρτίου 2022</w:t>
      </w:r>
      <w:r w:rsidR="009F5455">
        <w:rPr>
          <w:rFonts w:asciiTheme="minorHAnsi" w:hAnsiTheme="minorHAnsi" w:cstheme="minorHAnsi"/>
          <w:color w:val="2C2C2C"/>
          <w:sz w:val="28"/>
          <w:szCs w:val="28"/>
          <w:lang w:val="el-GR"/>
        </w:rPr>
        <w:t xml:space="preserve">, στην πόλη </w:t>
      </w:r>
      <w:r w:rsidR="009F5455">
        <w:rPr>
          <w:rFonts w:asciiTheme="minorHAnsi" w:hAnsiTheme="minorHAnsi" w:cstheme="minorHAnsi"/>
          <w:color w:val="2C2C2C"/>
          <w:sz w:val="28"/>
          <w:szCs w:val="28"/>
        </w:rPr>
        <w:t>Eger</w:t>
      </w:r>
      <w:r w:rsidR="009F5455" w:rsidRPr="009F5455">
        <w:rPr>
          <w:rFonts w:asciiTheme="minorHAnsi" w:hAnsiTheme="minorHAnsi" w:cstheme="minorHAnsi"/>
          <w:color w:val="2C2C2C"/>
          <w:sz w:val="28"/>
          <w:szCs w:val="28"/>
          <w:lang w:val="el-GR"/>
        </w:rPr>
        <w:t xml:space="preserve"> </w:t>
      </w:r>
      <w:r w:rsidR="009F5455">
        <w:rPr>
          <w:rFonts w:asciiTheme="minorHAnsi" w:hAnsiTheme="minorHAnsi" w:cstheme="minorHAnsi"/>
          <w:color w:val="2C2C2C"/>
          <w:sz w:val="28"/>
          <w:szCs w:val="28"/>
          <w:lang w:val="el-GR"/>
        </w:rPr>
        <w:t xml:space="preserve">της Ουγγαρίας. Κατά τη διάρκεια της επίσκεψης, η οποία </w:t>
      </w:r>
      <w:proofErr w:type="spellStart"/>
      <w:r w:rsidR="009F5455">
        <w:rPr>
          <w:rFonts w:asciiTheme="minorHAnsi" w:hAnsiTheme="minorHAnsi" w:cstheme="minorHAnsi"/>
          <w:color w:val="2C2C2C"/>
          <w:sz w:val="28"/>
          <w:szCs w:val="28"/>
          <w:lang w:val="el-GR"/>
        </w:rPr>
        <w:t>συνέπεσε</w:t>
      </w:r>
      <w:proofErr w:type="spellEnd"/>
      <w:r w:rsidR="009F5455">
        <w:rPr>
          <w:rFonts w:asciiTheme="minorHAnsi" w:hAnsiTheme="minorHAnsi" w:cstheme="minorHAnsi"/>
          <w:color w:val="2C2C2C"/>
          <w:sz w:val="28"/>
          <w:szCs w:val="28"/>
          <w:lang w:val="el-GR"/>
        </w:rPr>
        <w:t xml:space="preserve"> με την εθνική εορτή της Ουγγαρίας, οι εκπαιδευτικοί μας παρακολούθησαν μαθήματα από εκπαιδευτικούς διαφόρων ειδικοτήτων, όλα σχετικά με την εθνική επέτειο, βασισμένα στη βιωματική, </w:t>
      </w:r>
      <w:proofErr w:type="spellStart"/>
      <w:r w:rsidR="009F5455">
        <w:rPr>
          <w:rFonts w:asciiTheme="minorHAnsi" w:hAnsiTheme="minorHAnsi" w:cstheme="minorHAnsi"/>
          <w:color w:val="2C2C2C"/>
          <w:sz w:val="28"/>
          <w:szCs w:val="28"/>
          <w:lang w:val="el-GR"/>
        </w:rPr>
        <w:t>μαθητοκεντρική</w:t>
      </w:r>
      <w:proofErr w:type="spellEnd"/>
      <w:r w:rsidR="009F5455">
        <w:rPr>
          <w:rFonts w:asciiTheme="minorHAnsi" w:hAnsiTheme="minorHAnsi" w:cstheme="minorHAnsi"/>
          <w:color w:val="2C2C2C"/>
          <w:sz w:val="28"/>
          <w:szCs w:val="28"/>
          <w:lang w:val="el-GR"/>
        </w:rPr>
        <w:t xml:space="preserve"> και δι</w:t>
      </w:r>
      <w:r w:rsidR="006E1FA2">
        <w:rPr>
          <w:rFonts w:asciiTheme="minorHAnsi" w:hAnsiTheme="minorHAnsi" w:cstheme="minorHAnsi"/>
          <w:color w:val="2C2C2C"/>
          <w:sz w:val="28"/>
          <w:szCs w:val="28"/>
          <w:lang w:val="el-GR"/>
        </w:rPr>
        <w:t>α</w:t>
      </w:r>
      <w:r w:rsidR="009F5455">
        <w:rPr>
          <w:rFonts w:asciiTheme="minorHAnsi" w:hAnsiTheme="minorHAnsi" w:cstheme="minorHAnsi"/>
          <w:color w:val="2C2C2C"/>
          <w:sz w:val="28"/>
          <w:szCs w:val="28"/>
          <w:lang w:val="el-GR"/>
        </w:rPr>
        <w:t xml:space="preserve">θεματική προσέγγιση. </w:t>
      </w:r>
      <w:r w:rsidR="00C06761">
        <w:rPr>
          <w:rFonts w:asciiTheme="minorHAnsi" w:hAnsiTheme="minorHAnsi" w:cstheme="minorHAnsi"/>
          <w:color w:val="2C2C2C"/>
          <w:sz w:val="28"/>
          <w:szCs w:val="28"/>
          <w:lang w:val="el-GR"/>
        </w:rPr>
        <w:t>Ό</w:t>
      </w:r>
      <w:r w:rsidR="009F5455">
        <w:rPr>
          <w:rFonts w:asciiTheme="minorHAnsi" w:hAnsiTheme="minorHAnsi" w:cstheme="minorHAnsi"/>
          <w:color w:val="2C2C2C"/>
          <w:sz w:val="28"/>
          <w:szCs w:val="28"/>
          <w:lang w:val="el-GR"/>
        </w:rPr>
        <w:t xml:space="preserve">λες οι δραστηριότητες προήγαγαν στο έπακρο τις δεξιότητες της </w:t>
      </w:r>
      <w:r w:rsidR="009F5455" w:rsidRPr="00A250BD">
        <w:rPr>
          <w:rFonts w:asciiTheme="minorHAnsi" w:hAnsiTheme="minorHAnsi" w:cstheme="minorHAnsi"/>
          <w:color w:val="2C2C2C"/>
          <w:sz w:val="28"/>
          <w:szCs w:val="28"/>
          <w:lang w:val="el-GR"/>
        </w:rPr>
        <w:t>της Δημιουργικότητας, της Κριτικής Σκέψης, της Επικοινωνίας και της Συνεργασίας</w:t>
      </w:r>
      <w:r w:rsidR="009F5455">
        <w:rPr>
          <w:rFonts w:asciiTheme="minorHAnsi" w:hAnsiTheme="minorHAnsi" w:cstheme="minorHAnsi"/>
          <w:color w:val="2C2C2C"/>
          <w:sz w:val="28"/>
          <w:szCs w:val="28"/>
          <w:lang w:val="el-GR"/>
        </w:rPr>
        <w:t>.</w:t>
      </w:r>
    </w:p>
    <w:p w14:paraId="3ACC6AA6" w14:textId="5DF825D1" w:rsidR="00252D1A" w:rsidRPr="00C84231" w:rsidRDefault="00210D47" w:rsidP="004347F8">
      <w:pPr>
        <w:pStyle w:val="Web"/>
        <w:shd w:val="clear" w:color="auto" w:fill="FFFFFF"/>
        <w:spacing w:before="0" w:beforeAutospacing="0" w:after="165" w:afterAutospacing="0"/>
        <w:jc w:val="center"/>
        <w:rPr>
          <w:rFonts w:asciiTheme="minorHAnsi" w:hAnsiTheme="minorHAnsi" w:cstheme="minorHAnsi"/>
          <w:b/>
          <w:bCs/>
          <w:color w:val="FF0000"/>
          <w:sz w:val="28"/>
          <w:szCs w:val="28"/>
          <w:lang w:val="el-GR"/>
        </w:rPr>
      </w:pPr>
      <w:r>
        <w:rPr>
          <w:rFonts w:asciiTheme="minorHAnsi" w:hAnsiTheme="minorHAnsi" w:cstheme="minorHAnsi"/>
          <w:b/>
          <w:bCs/>
          <w:noProof/>
          <w:color w:val="FF0000"/>
          <w:sz w:val="28"/>
          <w:szCs w:val="28"/>
          <w:lang w:val="el-GR" w:eastAsia="el-GR"/>
        </w:rPr>
        <w:lastRenderedPageBreak/>
        <w:drawing>
          <wp:inline distT="0" distB="0" distL="0" distR="0" wp14:anchorId="1FF1CA4E" wp14:editId="08B3DC6C">
            <wp:extent cx="4030980" cy="2514600"/>
            <wp:effectExtent l="0" t="0" r="762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20311_1032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0980" cy="2514600"/>
                    </a:xfrm>
                    <a:prstGeom prst="rect">
                      <a:avLst/>
                    </a:prstGeom>
                  </pic:spPr>
                </pic:pic>
              </a:graphicData>
            </a:graphic>
          </wp:inline>
        </w:drawing>
      </w:r>
    </w:p>
    <w:p w14:paraId="3DB69702" w14:textId="77777777" w:rsidR="00252D1A" w:rsidRDefault="00252D1A" w:rsidP="00CC6365">
      <w:pPr>
        <w:pStyle w:val="Web"/>
        <w:shd w:val="clear" w:color="auto" w:fill="FFFFFF"/>
        <w:spacing w:before="0" w:beforeAutospacing="0" w:after="165" w:afterAutospacing="0"/>
        <w:jc w:val="both"/>
        <w:rPr>
          <w:rFonts w:asciiTheme="minorHAnsi" w:hAnsiTheme="minorHAnsi" w:cstheme="minorHAnsi"/>
          <w:color w:val="2C2C2C"/>
          <w:sz w:val="28"/>
          <w:szCs w:val="28"/>
          <w:lang w:val="el-GR"/>
        </w:rPr>
      </w:pPr>
    </w:p>
    <w:p w14:paraId="1B8F9269" w14:textId="72FBC609" w:rsidR="009F3263" w:rsidRDefault="00EB6FBC" w:rsidP="00CC6365">
      <w:pPr>
        <w:autoSpaceDE w:val="0"/>
        <w:autoSpaceDN w:val="0"/>
        <w:adjustRightInd w:val="0"/>
        <w:spacing w:after="0" w:line="240" w:lineRule="auto"/>
        <w:jc w:val="both"/>
        <w:rPr>
          <w:rFonts w:cstheme="minorHAnsi"/>
          <w:sz w:val="28"/>
          <w:szCs w:val="28"/>
          <w:lang w:val="el-GR"/>
        </w:rPr>
      </w:pPr>
      <w:r w:rsidRPr="00EB6FBC">
        <w:rPr>
          <w:rFonts w:cstheme="minorHAnsi"/>
          <w:sz w:val="28"/>
          <w:szCs w:val="28"/>
          <w:lang w:val="el-GR"/>
        </w:rPr>
        <w:t>Ο βασικός στόχος του παρόντος σχεδίου</w:t>
      </w:r>
      <w:r>
        <w:rPr>
          <w:rFonts w:cstheme="minorHAnsi"/>
          <w:sz w:val="28"/>
          <w:szCs w:val="28"/>
          <w:lang w:val="el-GR"/>
        </w:rPr>
        <w:t xml:space="preserve"> ήταν</w:t>
      </w:r>
      <w:r w:rsidRPr="00EB6FBC">
        <w:rPr>
          <w:rFonts w:cstheme="minorHAnsi"/>
          <w:sz w:val="28"/>
          <w:szCs w:val="28"/>
          <w:lang w:val="el-GR"/>
        </w:rPr>
        <w:t xml:space="preserve"> να ενισχύσουμε το προφίλ των εκπαιδευτικών μας, παρέχοντάς</w:t>
      </w:r>
      <w:r>
        <w:rPr>
          <w:rFonts w:cstheme="minorHAnsi"/>
          <w:sz w:val="28"/>
          <w:szCs w:val="28"/>
          <w:lang w:val="el-GR"/>
        </w:rPr>
        <w:t xml:space="preserve"> </w:t>
      </w:r>
      <w:r w:rsidRPr="00EB6FBC">
        <w:rPr>
          <w:rFonts w:cstheme="minorHAnsi"/>
          <w:sz w:val="28"/>
          <w:szCs w:val="28"/>
          <w:lang w:val="el-GR"/>
        </w:rPr>
        <w:t>τους τα κατάλληλα εφόδια εμπλουτισμού της μαθησιακής διαδικασίας ώστε το σχολείο μας να μπορεί να</w:t>
      </w:r>
      <w:r w:rsidR="00062579">
        <w:rPr>
          <w:rFonts w:cstheme="minorHAnsi"/>
          <w:sz w:val="28"/>
          <w:szCs w:val="28"/>
          <w:lang w:val="el-GR"/>
        </w:rPr>
        <w:t xml:space="preserve"> </w:t>
      </w:r>
      <w:r w:rsidRPr="00EB6FBC">
        <w:rPr>
          <w:rFonts w:cstheme="minorHAnsi"/>
          <w:sz w:val="28"/>
          <w:szCs w:val="28"/>
          <w:lang w:val="el-GR"/>
        </w:rPr>
        <w:t xml:space="preserve">προσφέρει σε δασκάλους και μαθητές όραμα και διάσταση Ευρωπαϊκή. Οι εκπαιδευτικοί </w:t>
      </w:r>
      <w:r>
        <w:rPr>
          <w:rFonts w:cstheme="minorHAnsi"/>
          <w:sz w:val="28"/>
          <w:szCs w:val="28"/>
          <w:lang w:val="el-GR"/>
        </w:rPr>
        <w:t>μας είχαν</w:t>
      </w:r>
      <w:r w:rsidRPr="00EB6FBC">
        <w:rPr>
          <w:rFonts w:cstheme="minorHAnsi"/>
          <w:sz w:val="28"/>
          <w:szCs w:val="28"/>
          <w:lang w:val="el-GR"/>
        </w:rPr>
        <w:t xml:space="preserve"> την</w:t>
      </w:r>
      <w:r>
        <w:rPr>
          <w:rFonts w:cstheme="minorHAnsi"/>
          <w:sz w:val="28"/>
          <w:szCs w:val="28"/>
          <w:lang w:val="el-GR"/>
        </w:rPr>
        <w:t xml:space="preserve"> </w:t>
      </w:r>
      <w:r w:rsidRPr="00EB6FBC">
        <w:rPr>
          <w:rFonts w:cstheme="minorHAnsi"/>
          <w:sz w:val="28"/>
          <w:szCs w:val="28"/>
          <w:lang w:val="el-GR"/>
        </w:rPr>
        <w:t>δυνατότητα να δημιουργ</w:t>
      </w:r>
      <w:r>
        <w:rPr>
          <w:rFonts w:cstheme="minorHAnsi"/>
          <w:sz w:val="28"/>
          <w:szCs w:val="28"/>
          <w:lang w:val="el-GR"/>
        </w:rPr>
        <w:t>ήσ</w:t>
      </w:r>
      <w:r w:rsidRPr="00EB6FBC">
        <w:rPr>
          <w:rFonts w:cstheme="minorHAnsi"/>
          <w:sz w:val="28"/>
          <w:szCs w:val="28"/>
          <w:lang w:val="el-GR"/>
        </w:rPr>
        <w:t>ο</w:t>
      </w:r>
      <w:r>
        <w:rPr>
          <w:rFonts w:cstheme="minorHAnsi"/>
          <w:sz w:val="28"/>
          <w:szCs w:val="28"/>
          <w:lang w:val="el-GR"/>
        </w:rPr>
        <w:t>υ</w:t>
      </w:r>
      <w:r w:rsidRPr="00EB6FBC">
        <w:rPr>
          <w:rFonts w:cstheme="minorHAnsi"/>
          <w:sz w:val="28"/>
          <w:szCs w:val="28"/>
          <w:lang w:val="el-GR"/>
        </w:rPr>
        <w:t>ν δεσμούς με άλλα Ευρωπαϊκά σχολεία, να κερδί</w:t>
      </w:r>
      <w:r>
        <w:rPr>
          <w:rFonts w:cstheme="minorHAnsi"/>
          <w:sz w:val="28"/>
          <w:szCs w:val="28"/>
          <w:lang w:val="el-GR"/>
        </w:rPr>
        <w:t>σ</w:t>
      </w:r>
      <w:r w:rsidRPr="00EB6FBC">
        <w:rPr>
          <w:rFonts w:cstheme="minorHAnsi"/>
          <w:sz w:val="28"/>
          <w:szCs w:val="28"/>
          <w:lang w:val="el-GR"/>
        </w:rPr>
        <w:t>ουν εμπειρίες σε πολυπολιτισμικά</w:t>
      </w:r>
      <w:r w:rsidR="00062579">
        <w:rPr>
          <w:rFonts w:cstheme="minorHAnsi"/>
          <w:sz w:val="28"/>
          <w:szCs w:val="28"/>
          <w:lang w:val="el-GR"/>
        </w:rPr>
        <w:t xml:space="preserve"> </w:t>
      </w:r>
      <w:r w:rsidRPr="00EB6FBC">
        <w:rPr>
          <w:rFonts w:cstheme="minorHAnsi"/>
          <w:sz w:val="28"/>
          <w:szCs w:val="28"/>
          <w:lang w:val="el-GR"/>
        </w:rPr>
        <w:t xml:space="preserve">περιβάλλοντα, να </w:t>
      </w:r>
      <w:r>
        <w:rPr>
          <w:rFonts w:cstheme="minorHAnsi"/>
          <w:sz w:val="28"/>
          <w:szCs w:val="28"/>
          <w:lang w:val="el-GR"/>
        </w:rPr>
        <w:t xml:space="preserve">γίνουν μέλη </w:t>
      </w:r>
      <w:r w:rsidRPr="00EB6FBC">
        <w:rPr>
          <w:rFonts w:cstheme="minorHAnsi"/>
          <w:sz w:val="28"/>
          <w:szCs w:val="28"/>
          <w:lang w:val="el-GR"/>
        </w:rPr>
        <w:t>μια</w:t>
      </w:r>
      <w:r>
        <w:rPr>
          <w:rFonts w:cstheme="minorHAnsi"/>
          <w:sz w:val="28"/>
          <w:szCs w:val="28"/>
          <w:lang w:val="el-GR"/>
        </w:rPr>
        <w:t>ς</w:t>
      </w:r>
      <w:r w:rsidRPr="00EB6FBC">
        <w:rPr>
          <w:rFonts w:cstheme="minorHAnsi"/>
          <w:sz w:val="28"/>
          <w:szCs w:val="28"/>
          <w:lang w:val="el-GR"/>
        </w:rPr>
        <w:t xml:space="preserve"> κοινότητα</w:t>
      </w:r>
      <w:r>
        <w:rPr>
          <w:rFonts w:cstheme="minorHAnsi"/>
          <w:sz w:val="28"/>
          <w:szCs w:val="28"/>
          <w:lang w:val="el-GR"/>
        </w:rPr>
        <w:t xml:space="preserve">ς </w:t>
      </w:r>
      <w:r w:rsidRPr="00EB6FBC">
        <w:rPr>
          <w:rFonts w:cstheme="minorHAnsi"/>
          <w:sz w:val="28"/>
          <w:szCs w:val="28"/>
          <w:lang w:val="el-GR"/>
        </w:rPr>
        <w:t>εκπαιδευτικών με κοινά ενδιαφέροντα και Ευρωπαϊκά ιδεώδη, με</w:t>
      </w:r>
      <w:r>
        <w:rPr>
          <w:rFonts w:cstheme="minorHAnsi"/>
          <w:sz w:val="28"/>
          <w:szCs w:val="28"/>
          <w:lang w:val="el-GR"/>
        </w:rPr>
        <w:t xml:space="preserve"> </w:t>
      </w:r>
      <w:r w:rsidRPr="00EB6FBC">
        <w:rPr>
          <w:rFonts w:cstheme="minorHAnsi"/>
          <w:sz w:val="28"/>
          <w:szCs w:val="28"/>
          <w:lang w:val="el-GR"/>
        </w:rPr>
        <w:t>στόχο την συνεχή ανταλλαγή ιδεών και την ανάπτυξη βιώσιμης συνεργασίας σε ευρωπαϊκές συμπράξεις</w:t>
      </w:r>
      <w:r w:rsidR="00462808">
        <w:rPr>
          <w:rFonts w:cstheme="minorHAnsi"/>
          <w:sz w:val="28"/>
          <w:szCs w:val="28"/>
          <w:lang w:val="el-GR"/>
        </w:rPr>
        <w:t>.</w:t>
      </w:r>
    </w:p>
    <w:p w14:paraId="3FE944C6" w14:textId="7300435B" w:rsidR="00462808" w:rsidRDefault="00462808" w:rsidP="00CC6365">
      <w:pPr>
        <w:autoSpaceDE w:val="0"/>
        <w:autoSpaceDN w:val="0"/>
        <w:adjustRightInd w:val="0"/>
        <w:spacing w:after="0" w:line="240" w:lineRule="auto"/>
        <w:jc w:val="both"/>
        <w:rPr>
          <w:rFonts w:cstheme="minorHAnsi"/>
          <w:sz w:val="28"/>
          <w:szCs w:val="28"/>
          <w:lang w:val="el-GR"/>
        </w:rPr>
      </w:pPr>
    </w:p>
    <w:p w14:paraId="6C24FBAF" w14:textId="2F6F6054" w:rsidR="00462808" w:rsidRDefault="00462808" w:rsidP="00CC6365">
      <w:pPr>
        <w:pStyle w:val="-HTML"/>
        <w:shd w:val="clear" w:color="auto" w:fill="F8F9FA"/>
        <w:jc w:val="both"/>
        <w:rPr>
          <w:rFonts w:asciiTheme="minorHAnsi" w:hAnsiTheme="minorHAnsi" w:cstheme="minorHAnsi"/>
          <w:color w:val="202124"/>
          <w:sz w:val="28"/>
          <w:szCs w:val="28"/>
          <w:lang w:val="el-GR"/>
        </w:rPr>
      </w:pPr>
      <w:r w:rsidRPr="000A2DBC">
        <w:rPr>
          <w:rFonts w:asciiTheme="minorHAnsi" w:hAnsiTheme="minorHAnsi" w:cstheme="minorHAnsi"/>
          <w:sz w:val="28"/>
          <w:szCs w:val="28"/>
          <w:lang w:val="el-GR"/>
        </w:rPr>
        <w:t>Με μεγάλη επιτυχ</w:t>
      </w:r>
      <w:r w:rsidR="00243351" w:rsidRPr="000A2DBC">
        <w:rPr>
          <w:rFonts w:asciiTheme="minorHAnsi" w:hAnsiTheme="minorHAnsi" w:cstheme="minorHAnsi"/>
          <w:sz w:val="28"/>
          <w:szCs w:val="28"/>
          <w:lang w:val="el-GR"/>
        </w:rPr>
        <w:t xml:space="preserve">ία ολοκληρώθηκε </w:t>
      </w:r>
      <w:r w:rsidR="006E1FA2">
        <w:rPr>
          <w:rFonts w:asciiTheme="minorHAnsi" w:hAnsiTheme="minorHAnsi" w:cstheme="minorHAnsi"/>
          <w:sz w:val="28"/>
          <w:szCs w:val="28"/>
          <w:lang w:val="el-GR"/>
        </w:rPr>
        <w:t xml:space="preserve">και </w:t>
      </w:r>
      <w:r w:rsidR="00243351" w:rsidRPr="000A2DBC">
        <w:rPr>
          <w:rFonts w:asciiTheme="minorHAnsi" w:hAnsiTheme="minorHAnsi" w:cstheme="minorHAnsi"/>
          <w:sz w:val="28"/>
          <w:szCs w:val="28"/>
          <w:lang w:val="el-GR"/>
        </w:rPr>
        <w:t xml:space="preserve">το ευρωπαϊκό πρόγραμμα </w:t>
      </w:r>
      <w:r w:rsidR="00243351" w:rsidRPr="000A2DBC">
        <w:rPr>
          <w:rFonts w:asciiTheme="minorHAnsi" w:hAnsiTheme="minorHAnsi" w:cstheme="minorHAnsi"/>
          <w:sz w:val="28"/>
          <w:szCs w:val="28"/>
        </w:rPr>
        <w:t>ERASMUS</w:t>
      </w:r>
      <w:r w:rsidR="00243351" w:rsidRPr="000A2DBC">
        <w:rPr>
          <w:rFonts w:asciiTheme="minorHAnsi" w:hAnsiTheme="minorHAnsi" w:cstheme="minorHAnsi"/>
          <w:sz w:val="28"/>
          <w:szCs w:val="28"/>
          <w:lang w:val="el-GR"/>
        </w:rPr>
        <w:t xml:space="preserve"> </w:t>
      </w:r>
      <w:r w:rsidR="00243351" w:rsidRPr="000A2DBC">
        <w:rPr>
          <w:rFonts w:asciiTheme="minorHAnsi" w:hAnsiTheme="minorHAnsi" w:cstheme="minorHAnsi"/>
          <w:sz w:val="28"/>
          <w:szCs w:val="28"/>
        </w:rPr>
        <w:t>KA</w:t>
      </w:r>
      <w:r w:rsidR="00243351" w:rsidRPr="000A2DBC">
        <w:rPr>
          <w:rFonts w:asciiTheme="minorHAnsi" w:hAnsiTheme="minorHAnsi" w:cstheme="minorHAnsi"/>
          <w:sz w:val="28"/>
          <w:szCs w:val="28"/>
          <w:lang w:val="el-GR"/>
        </w:rPr>
        <w:t xml:space="preserve">2 με τίτλο </w:t>
      </w:r>
      <w:r w:rsidR="00243351" w:rsidRPr="00A603F0">
        <w:rPr>
          <w:rFonts w:asciiTheme="minorHAnsi" w:hAnsiTheme="minorHAnsi" w:cstheme="minorHAnsi"/>
          <w:b/>
          <w:bCs/>
          <w:sz w:val="28"/>
          <w:szCs w:val="28"/>
        </w:rPr>
        <w:t>Diversity</w:t>
      </w:r>
      <w:r w:rsidR="00243351" w:rsidRPr="00A603F0">
        <w:rPr>
          <w:rFonts w:asciiTheme="minorHAnsi" w:hAnsiTheme="minorHAnsi" w:cstheme="minorHAnsi"/>
          <w:b/>
          <w:bCs/>
          <w:sz w:val="28"/>
          <w:szCs w:val="28"/>
          <w:lang w:val="el-GR"/>
        </w:rPr>
        <w:t xml:space="preserve"> </w:t>
      </w:r>
      <w:r w:rsidR="00243351" w:rsidRPr="00A603F0">
        <w:rPr>
          <w:rFonts w:asciiTheme="minorHAnsi" w:hAnsiTheme="minorHAnsi" w:cstheme="minorHAnsi"/>
          <w:b/>
          <w:bCs/>
          <w:sz w:val="28"/>
          <w:szCs w:val="28"/>
        </w:rPr>
        <w:t>Makes</w:t>
      </w:r>
      <w:r w:rsidR="00243351" w:rsidRPr="00A603F0">
        <w:rPr>
          <w:rFonts w:asciiTheme="minorHAnsi" w:hAnsiTheme="minorHAnsi" w:cstheme="minorHAnsi"/>
          <w:b/>
          <w:bCs/>
          <w:sz w:val="28"/>
          <w:szCs w:val="28"/>
          <w:lang w:val="el-GR"/>
        </w:rPr>
        <w:t xml:space="preserve"> </w:t>
      </w:r>
      <w:r w:rsidR="00243351" w:rsidRPr="00A603F0">
        <w:rPr>
          <w:rFonts w:asciiTheme="minorHAnsi" w:hAnsiTheme="minorHAnsi" w:cstheme="minorHAnsi"/>
          <w:b/>
          <w:bCs/>
          <w:sz w:val="28"/>
          <w:szCs w:val="28"/>
        </w:rPr>
        <w:t>Union</w:t>
      </w:r>
      <w:r w:rsidR="00243351" w:rsidRPr="000A2DBC">
        <w:rPr>
          <w:rFonts w:asciiTheme="minorHAnsi" w:hAnsiTheme="minorHAnsi" w:cstheme="minorHAnsi"/>
          <w:sz w:val="28"/>
          <w:szCs w:val="28"/>
          <w:lang w:val="el-GR"/>
        </w:rPr>
        <w:t xml:space="preserve">, στο οποίο επίσης συμμετείχε το σχολείο μας και σχολεία από άλλες 5 ευρωπαϊκές χώρες ( Ουγγαρία, Ρουμανία, Ιταλία, Πορτογαλία και Εσθονία). </w:t>
      </w:r>
      <w:r w:rsidR="00243351" w:rsidRPr="000A2DBC">
        <w:rPr>
          <w:rFonts w:asciiTheme="minorHAnsi" w:hAnsiTheme="minorHAnsi" w:cstheme="minorHAnsi"/>
          <w:color w:val="202124"/>
          <w:sz w:val="28"/>
          <w:szCs w:val="28"/>
          <w:lang w:val="el-GR"/>
        </w:rPr>
        <w:t>Στόχος του προγράμματος</w:t>
      </w:r>
      <w:r w:rsidR="00365025" w:rsidRPr="000A2DBC">
        <w:rPr>
          <w:rFonts w:asciiTheme="minorHAnsi" w:hAnsiTheme="minorHAnsi" w:cstheme="minorHAnsi"/>
          <w:color w:val="202124"/>
          <w:sz w:val="28"/>
          <w:szCs w:val="28"/>
          <w:lang w:val="el-GR"/>
        </w:rPr>
        <w:t xml:space="preserve"> ήταν</w:t>
      </w:r>
      <w:r w:rsidR="00243351" w:rsidRPr="000A2DBC">
        <w:rPr>
          <w:rFonts w:asciiTheme="minorHAnsi" w:hAnsiTheme="minorHAnsi" w:cstheme="minorHAnsi"/>
          <w:color w:val="202124"/>
          <w:sz w:val="28"/>
          <w:szCs w:val="28"/>
          <w:lang w:val="el-GR"/>
        </w:rPr>
        <w:t xml:space="preserve"> η ευαισθητοποίηση για τη σημασία της πολιτιστικής κληρονομιάς της Ευρώπης μέσω της καινοτόμου εκπαίδευσης σε μια ψηφιακή εποχή</w:t>
      </w:r>
      <w:r w:rsidR="00365025" w:rsidRPr="000A2DBC">
        <w:rPr>
          <w:rFonts w:asciiTheme="minorHAnsi" w:hAnsiTheme="minorHAnsi" w:cstheme="minorHAnsi"/>
          <w:color w:val="202124"/>
          <w:sz w:val="28"/>
          <w:szCs w:val="28"/>
          <w:lang w:val="el-GR"/>
        </w:rPr>
        <w:t>, καθώς και η ανάπτυξη ενός περιβάλλοντος</w:t>
      </w:r>
      <w:r w:rsidR="00243351" w:rsidRPr="000A2DBC">
        <w:rPr>
          <w:rFonts w:asciiTheme="minorHAnsi" w:hAnsiTheme="minorHAnsi" w:cstheme="minorHAnsi"/>
          <w:color w:val="202124"/>
          <w:sz w:val="28"/>
          <w:szCs w:val="28"/>
          <w:lang w:val="el-GR"/>
        </w:rPr>
        <w:t xml:space="preserve"> μάθησης υψηλής ποιότητας όπου η διαφορετικότητα και η αποδοχή των διαφορών είναι επιτακτική ανάγκη για αρμονική συνύπαρξη</w:t>
      </w:r>
      <w:r w:rsidR="00365025" w:rsidRPr="000A2DBC">
        <w:rPr>
          <w:rFonts w:asciiTheme="minorHAnsi" w:hAnsiTheme="minorHAnsi" w:cstheme="minorHAnsi"/>
          <w:color w:val="202124"/>
          <w:sz w:val="28"/>
          <w:szCs w:val="28"/>
          <w:lang w:val="el-GR"/>
        </w:rPr>
        <w:t xml:space="preserve">. Η διάρκεια του προγράμματος ήταν δύο έτη με παράταση ενός επιπλέον έτους λόγω </w:t>
      </w:r>
      <w:r w:rsidR="00365025" w:rsidRPr="000A2DBC">
        <w:rPr>
          <w:rFonts w:asciiTheme="minorHAnsi" w:hAnsiTheme="minorHAnsi" w:cstheme="minorHAnsi"/>
          <w:color w:val="202124"/>
          <w:sz w:val="28"/>
          <w:szCs w:val="28"/>
        </w:rPr>
        <w:t>Covid</w:t>
      </w:r>
      <w:r w:rsidR="00365025" w:rsidRPr="000A2DBC">
        <w:rPr>
          <w:rFonts w:asciiTheme="minorHAnsi" w:hAnsiTheme="minorHAnsi" w:cstheme="minorHAnsi"/>
          <w:color w:val="202124"/>
          <w:sz w:val="28"/>
          <w:szCs w:val="28"/>
          <w:lang w:val="el-GR"/>
        </w:rPr>
        <w:t xml:space="preserve">. </w:t>
      </w:r>
    </w:p>
    <w:p w14:paraId="126F1C5B" w14:textId="084EE8E2" w:rsidR="000A2DBC" w:rsidRDefault="00C36CC8" w:rsidP="004347F8">
      <w:pPr>
        <w:pStyle w:val="-HTML"/>
        <w:shd w:val="clear" w:color="auto" w:fill="F8F9FA"/>
        <w:jc w:val="center"/>
        <w:rPr>
          <w:noProof/>
        </w:rPr>
      </w:pPr>
      <w:r>
        <w:rPr>
          <w:noProof/>
          <w:lang w:val="el-GR" w:eastAsia="el-GR"/>
        </w:rPr>
        <w:lastRenderedPageBreak/>
        <w:drawing>
          <wp:inline distT="0" distB="0" distL="0" distR="0" wp14:anchorId="67A30DFB" wp14:editId="5E440FE5">
            <wp:extent cx="4923468" cy="2992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0384" cy="3002400"/>
                    </a:xfrm>
                    <a:prstGeom prst="rect">
                      <a:avLst/>
                    </a:prstGeom>
                    <a:noFill/>
                    <a:ln>
                      <a:noFill/>
                    </a:ln>
                  </pic:spPr>
                </pic:pic>
              </a:graphicData>
            </a:graphic>
          </wp:inline>
        </w:drawing>
      </w:r>
    </w:p>
    <w:p w14:paraId="724515A3" w14:textId="77777777" w:rsidR="00C36CC8" w:rsidRDefault="00C36CC8" w:rsidP="00CC6365">
      <w:pPr>
        <w:pStyle w:val="-HTML"/>
        <w:shd w:val="clear" w:color="auto" w:fill="F8F9FA"/>
        <w:jc w:val="both"/>
        <w:rPr>
          <w:rFonts w:asciiTheme="minorHAnsi" w:hAnsiTheme="minorHAnsi" w:cstheme="minorHAnsi"/>
          <w:color w:val="202124"/>
          <w:sz w:val="28"/>
          <w:szCs w:val="28"/>
          <w:lang w:val="el-GR"/>
        </w:rPr>
      </w:pPr>
    </w:p>
    <w:p w14:paraId="51C2CD4D" w14:textId="6C5C9C44" w:rsidR="009F3263" w:rsidRDefault="000A2DBC" w:rsidP="00CC6365">
      <w:pPr>
        <w:pStyle w:val="-HTML"/>
        <w:shd w:val="clear" w:color="auto" w:fill="F8F9FA"/>
        <w:jc w:val="both"/>
        <w:rPr>
          <w:rFonts w:asciiTheme="minorHAnsi" w:hAnsiTheme="minorHAnsi" w:cstheme="minorHAnsi"/>
          <w:color w:val="202124"/>
          <w:sz w:val="28"/>
          <w:szCs w:val="28"/>
          <w:lang w:val="el-GR"/>
        </w:rPr>
      </w:pPr>
      <w:r>
        <w:rPr>
          <w:rFonts w:asciiTheme="minorHAnsi" w:hAnsiTheme="minorHAnsi" w:cstheme="minorHAnsi"/>
          <w:color w:val="202124"/>
          <w:sz w:val="28"/>
          <w:szCs w:val="28"/>
          <w:lang w:val="el-GR"/>
        </w:rPr>
        <w:t xml:space="preserve">Τέλος, το σχολείο μας συμμετέχει με ρόλο συντονιστή στο ευρωπαϊκό πρόγραμμα </w:t>
      </w:r>
      <w:r>
        <w:rPr>
          <w:rFonts w:asciiTheme="minorHAnsi" w:hAnsiTheme="minorHAnsi" w:cstheme="minorHAnsi"/>
          <w:color w:val="202124"/>
          <w:sz w:val="28"/>
          <w:szCs w:val="28"/>
        </w:rPr>
        <w:t>ERASMUS</w:t>
      </w:r>
      <w:r w:rsidRPr="000A2DBC">
        <w:rPr>
          <w:rFonts w:asciiTheme="minorHAnsi" w:hAnsiTheme="minorHAnsi" w:cstheme="minorHAnsi"/>
          <w:color w:val="202124"/>
          <w:sz w:val="28"/>
          <w:szCs w:val="28"/>
          <w:lang w:val="el-GR"/>
        </w:rPr>
        <w:t xml:space="preserve"> </w:t>
      </w:r>
      <w:r>
        <w:rPr>
          <w:rFonts w:asciiTheme="minorHAnsi" w:hAnsiTheme="minorHAnsi" w:cstheme="minorHAnsi"/>
          <w:color w:val="202124"/>
          <w:sz w:val="28"/>
          <w:szCs w:val="28"/>
        </w:rPr>
        <w:t>KA</w:t>
      </w:r>
      <w:r w:rsidRPr="000A2DBC">
        <w:rPr>
          <w:rFonts w:asciiTheme="minorHAnsi" w:hAnsiTheme="minorHAnsi" w:cstheme="minorHAnsi"/>
          <w:color w:val="202124"/>
          <w:sz w:val="28"/>
          <w:szCs w:val="28"/>
          <w:lang w:val="el-GR"/>
        </w:rPr>
        <w:t>2</w:t>
      </w:r>
      <w:r>
        <w:rPr>
          <w:rFonts w:asciiTheme="minorHAnsi" w:hAnsiTheme="minorHAnsi" w:cstheme="minorHAnsi"/>
          <w:color w:val="202124"/>
          <w:sz w:val="28"/>
          <w:szCs w:val="28"/>
          <w:lang w:val="el-GR"/>
        </w:rPr>
        <w:t xml:space="preserve"> με τίτλο </w:t>
      </w:r>
      <w:r w:rsidRPr="006E1FA2">
        <w:rPr>
          <w:rFonts w:asciiTheme="minorHAnsi" w:hAnsiTheme="minorHAnsi" w:cstheme="minorHAnsi"/>
          <w:b/>
          <w:bCs/>
          <w:color w:val="202124"/>
          <w:sz w:val="28"/>
          <w:szCs w:val="28"/>
        </w:rPr>
        <w:t>Europe</w:t>
      </w:r>
      <w:r w:rsidRPr="006E1FA2">
        <w:rPr>
          <w:rFonts w:asciiTheme="minorHAnsi" w:hAnsiTheme="minorHAnsi" w:cstheme="minorHAnsi"/>
          <w:b/>
          <w:bCs/>
          <w:color w:val="202124"/>
          <w:sz w:val="28"/>
          <w:szCs w:val="28"/>
          <w:lang w:val="el-GR"/>
        </w:rPr>
        <w:t xml:space="preserve">: </w:t>
      </w:r>
      <w:r w:rsidRPr="006E1FA2">
        <w:rPr>
          <w:rFonts w:asciiTheme="minorHAnsi" w:hAnsiTheme="minorHAnsi" w:cstheme="minorHAnsi"/>
          <w:b/>
          <w:bCs/>
          <w:color w:val="202124"/>
          <w:sz w:val="28"/>
          <w:szCs w:val="28"/>
        </w:rPr>
        <w:t>the</w:t>
      </w:r>
      <w:r w:rsidRPr="006E1FA2">
        <w:rPr>
          <w:rFonts w:asciiTheme="minorHAnsi" w:hAnsiTheme="minorHAnsi" w:cstheme="minorHAnsi"/>
          <w:b/>
          <w:bCs/>
          <w:color w:val="202124"/>
          <w:sz w:val="28"/>
          <w:szCs w:val="28"/>
          <w:lang w:val="el-GR"/>
        </w:rPr>
        <w:t xml:space="preserve"> </w:t>
      </w:r>
      <w:r w:rsidRPr="006E1FA2">
        <w:rPr>
          <w:rFonts w:asciiTheme="minorHAnsi" w:hAnsiTheme="minorHAnsi" w:cstheme="minorHAnsi"/>
          <w:b/>
          <w:bCs/>
          <w:color w:val="202124"/>
          <w:sz w:val="28"/>
          <w:szCs w:val="28"/>
        </w:rPr>
        <w:t>puzzle</w:t>
      </w:r>
      <w:r w:rsidRPr="006E1FA2">
        <w:rPr>
          <w:rFonts w:asciiTheme="minorHAnsi" w:hAnsiTheme="minorHAnsi" w:cstheme="minorHAnsi"/>
          <w:b/>
          <w:bCs/>
          <w:color w:val="202124"/>
          <w:sz w:val="28"/>
          <w:szCs w:val="28"/>
          <w:lang w:val="el-GR"/>
        </w:rPr>
        <w:t xml:space="preserve"> </w:t>
      </w:r>
      <w:r w:rsidRPr="006E1FA2">
        <w:rPr>
          <w:rFonts w:asciiTheme="minorHAnsi" w:hAnsiTheme="minorHAnsi" w:cstheme="minorHAnsi"/>
          <w:b/>
          <w:bCs/>
          <w:color w:val="202124"/>
          <w:sz w:val="28"/>
          <w:szCs w:val="28"/>
        </w:rPr>
        <w:t>of</w:t>
      </w:r>
      <w:r w:rsidRPr="006E1FA2">
        <w:rPr>
          <w:rFonts w:asciiTheme="minorHAnsi" w:hAnsiTheme="minorHAnsi" w:cstheme="minorHAnsi"/>
          <w:b/>
          <w:bCs/>
          <w:color w:val="202124"/>
          <w:sz w:val="28"/>
          <w:szCs w:val="28"/>
          <w:lang w:val="el-GR"/>
        </w:rPr>
        <w:t xml:space="preserve"> </w:t>
      </w:r>
      <w:r w:rsidRPr="006E1FA2">
        <w:rPr>
          <w:rFonts w:asciiTheme="minorHAnsi" w:hAnsiTheme="minorHAnsi" w:cstheme="minorHAnsi"/>
          <w:b/>
          <w:bCs/>
          <w:color w:val="202124"/>
          <w:sz w:val="28"/>
          <w:szCs w:val="28"/>
        </w:rPr>
        <w:t>Diversity</w:t>
      </w:r>
      <w:r w:rsidRPr="000A2DBC">
        <w:rPr>
          <w:rFonts w:asciiTheme="minorHAnsi" w:hAnsiTheme="minorHAnsi" w:cstheme="minorHAnsi"/>
          <w:color w:val="202124"/>
          <w:sz w:val="28"/>
          <w:szCs w:val="28"/>
          <w:lang w:val="el-GR"/>
        </w:rPr>
        <w:t xml:space="preserve">, </w:t>
      </w:r>
      <w:r>
        <w:rPr>
          <w:rFonts w:asciiTheme="minorHAnsi" w:hAnsiTheme="minorHAnsi" w:cstheme="minorHAnsi"/>
          <w:color w:val="202124"/>
          <w:sz w:val="28"/>
          <w:szCs w:val="28"/>
          <w:lang w:val="el-GR"/>
        </w:rPr>
        <w:t xml:space="preserve">όπου συνεργαζόμαστε με σχολεία από Ιταλία, Ουγγαρία και Ισλανδία. </w:t>
      </w:r>
      <w:r w:rsidR="00A603F0">
        <w:rPr>
          <w:rFonts w:asciiTheme="minorHAnsi" w:hAnsiTheme="minorHAnsi" w:cstheme="minorHAnsi"/>
          <w:color w:val="202124"/>
          <w:sz w:val="28"/>
          <w:szCs w:val="28"/>
          <w:lang w:val="el-GR"/>
        </w:rPr>
        <w:t xml:space="preserve">Το πρόγραμμα περιλαμβάνει μετακίνηση εκπαιδευτικών και λήγει τον Αύγουστο του 2023, καθώς πήρε παράταση λόγω </w:t>
      </w:r>
      <w:r w:rsidR="00A603F0">
        <w:rPr>
          <w:rFonts w:asciiTheme="minorHAnsi" w:hAnsiTheme="minorHAnsi" w:cstheme="minorHAnsi"/>
          <w:color w:val="202124"/>
          <w:sz w:val="28"/>
          <w:szCs w:val="28"/>
        </w:rPr>
        <w:t>Covid</w:t>
      </w:r>
      <w:r w:rsidR="00A603F0" w:rsidRPr="00A603F0">
        <w:rPr>
          <w:rFonts w:asciiTheme="minorHAnsi" w:hAnsiTheme="minorHAnsi" w:cstheme="minorHAnsi"/>
          <w:color w:val="202124"/>
          <w:sz w:val="28"/>
          <w:szCs w:val="28"/>
          <w:lang w:val="el-GR"/>
        </w:rPr>
        <w:t xml:space="preserve">. </w:t>
      </w:r>
      <w:r w:rsidR="00A603F0">
        <w:rPr>
          <w:rFonts w:asciiTheme="minorHAnsi" w:hAnsiTheme="minorHAnsi" w:cstheme="minorHAnsi"/>
          <w:color w:val="202124"/>
          <w:sz w:val="28"/>
          <w:szCs w:val="28"/>
          <w:lang w:val="el-GR"/>
        </w:rPr>
        <w:t xml:space="preserve">Στόχος η </w:t>
      </w:r>
      <w:r w:rsidR="00A603F0" w:rsidRPr="00A603F0">
        <w:rPr>
          <w:rFonts w:asciiTheme="minorHAnsi" w:hAnsiTheme="minorHAnsi" w:cstheme="minorHAnsi"/>
          <w:color w:val="202124"/>
          <w:sz w:val="28"/>
          <w:szCs w:val="28"/>
          <w:lang w:val="el-GR"/>
        </w:rPr>
        <w:t>εξάλειψη της διαφορετικότητας, η καταπολέμηση του ρατσισμού και της ξενοφοβίας, αλλά και η κατανόηση διαφορετικών πολιτισμών</w:t>
      </w:r>
      <w:r w:rsidR="00C36CC8">
        <w:rPr>
          <w:rFonts w:asciiTheme="minorHAnsi" w:hAnsiTheme="minorHAnsi" w:cstheme="minorHAnsi"/>
          <w:color w:val="202124"/>
          <w:sz w:val="28"/>
          <w:szCs w:val="28"/>
          <w:lang w:val="el-GR"/>
        </w:rPr>
        <w:t xml:space="preserve"> και</w:t>
      </w:r>
      <w:r w:rsidR="00A603F0" w:rsidRPr="00A603F0">
        <w:rPr>
          <w:rFonts w:asciiTheme="minorHAnsi" w:hAnsiTheme="minorHAnsi" w:cstheme="minorHAnsi"/>
          <w:color w:val="202124"/>
          <w:sz w:val="28"/>
          <w:szCs w:val="28"/>
          <w:lang w:val="el-GR"/>
        </w:rPr>
        <w:t xml:space="preserve"> η αποδοχή πολιτιστικών στοιχείων </w:t>
      </w:r>
      <w:r w:rsidR="00C36CC8">
        <w:rPr>
          <w:rFonts w:asciiTheme="minorHAnsi" w:hAnsiTheme="minorHAnsi" w:cstheme="minorHAnsi"/>
          <w:color w:val="202124"/>
          <w:sz w:val="28"/>
          <w:szCs w:val="28"/>
          <w:lang w:val="el-GR"/>
        </w:rPr>
        <w:t xml:space="preserve">, ώστε να </w:t>
      </w:r>
      <w:r w:rsidR="00A603F0" w:rsidRPr="00A603F0">
        <w:rPr>
          <w:rFonts w:asciiTheme="minorHAnsi" w:hAnsiTheme="minorHAnsi" w:cstheme="minorHAnsi"/>
          <w:color w:val="202124"/>
          <w:sz w:val="28"/>
          <w:szCs w:val="28"/>
          <w:lang w:val="el-GR"/>
        </w:rPr>
        <w:t>δημιουργήσου</w:t>
      </w:r>
      <w:r w:rsidR="006E1FA2">
        <w:rPr>
          <w:rFonts w:asciiTheme="minorHAnsi" w:hAnsiTheme="minorHAnsi" w:cstheme="minorHAnsi"/>
          <w:color w:val="202124"/>
          <w:sz w:val="28"/>
          <w:szCs w:val="28"/>
          <w:lang w:val="el-GR"/>
        </w:rPr>
        <w:t>με</w:t>
      </w:r>
      <w:r w:rsidR="00A603F0" w:rsidRPr="00A603F0">
        <w:rPr>
          <w:rFonts w:asciiTheme="minorHAnsi" w:hAnsiTheme="minorHAnsi" w:cstheme="minorHAnsi"/>
          <w:color w:val="202124"/>
          <w:sz w:val="28"/>
          <w:szCs w:val="28"/>
          <w:lang w:val="el-GR"/>
        </w:rPr>
        <w:t xml:space="preserve"> μια ενωμένη Ευρώπη χωρίς τα αρνητικά στοιχεία του παρελθόντος</w:t>
      </w:r>
      <w:r w:rsidR="00A603F0">
        <w:rPr>
          <w:rFonts w:asciiTheme="minorHAnsi" w:hAnsiTheme="minorHAnsi" w:cstheme="minorHAnsi"/>
          <w:color w:val="202124"/>
          <w:sz w:val="28"/>
          <w:szCs w:val="28"/>
          <w:lang w:val="el-GR"/>
        </w:rPr>
        <w:t>, με</w:t>
      </w:r>
      <w:r w:rsidR="00A603F0" w:rsidRPr="00A603F0">
        <w:rPr>
          <w:rFonts w:asciiTheme="minorHAnsi" w:hAnsiTheme="minorHAnsi" w:cstheme="minorHAnsi"/>
          <w:color w:val="202124"/>
          <w:sz w:val="28"/>
          <w:szCs w:val="28"/>
          <w:lang w:val="el-GR"/>
        </w:rPr>
        <w:t xml:space="preserve"> χρήση ψηφιακών εργαλείων, Web 2.0, επικοινωνιακών και δημιουργικών εφαρμογών</w:t>
      </w:r>
      <w:r w:rsidR="00A603F0">
        <w:rPr>
          <w:rFonts w:asciiTheme="minorHAnsi" w:hAnsiTheme="minorHAnsi" w:cstheme="minorHAnsi"/>
          <w:color w:val="202124"/>
          <w:sz w:val="28"/>
          <w:szCs w:val="28"/>
          <w:lang w:val="el-GR"/>
        </w:rPr>
        <w:t xml:space="preserve">. Στα πλαίσια αυτού του προγράμματος, τον Μάϊο του 2022 οι εκπαιδευτικοί μας συμμετείχαν σε κινητικότητα στο </w:t>
      </w:r>
      <w:r w:rsidR="00A603F0">
        <w:rPr>
          <w:rFonts w:asciiTheme="minorHAnsi" w:hAnsiTheme="minorHAnsi" w:cstheme="minorHAnsi"/>
          <w:color w:val="202124"/>
          <w:sz w:val="28"/>
          <w:szCs w:val="28"/>
        </w:rPr>
        <w:t>Milazzo</w:t>
      </w:r>
      <w:r w:rsidR="00C36CC8">
        <w:rPr>
          <w:rFonts w:asciiTheme="minorHAnsi" w:hAnsiTheme="minorHAnsi" w:cstheme="minorHAnsi"/>
          <w:color w:val="202124"/>
          <w:sz w:val="28"/>
          <w:szCs w:val="28"/>
          <w:lang w:val="el-GR"/>
        </w:rPr>
        <w:t>, στην Σικελία</w:t>
      </w:r>
      <w:r w:rsidR="00A603F0" w:rsidRPr="00A603F0">
        <w:rPr>
          <w:rFonts w:asciiTheme="minorHAnsi" w:hAnsiTheme="minorHAnsi" w:cstheme="minorHAnsi"/>
          <w:color w:val="202124"/>
          <w:sz w:val="28"/>
          <w:szCs w:val="28"/>
          <w:lang w:val="el-GR"/>
        </w:rPr>
        <w:t xml:space="preserve"> </w:t>
      </w:r>
      <w:r w:rsidR="00A603F0">
        <w:rPr>
          <w:rFonts w:asciiTheme="minorHAnsi" w:hAnsiTheme="minorHAnsi" w:cstheme="minorHAnsi"/>
          <w:color w:val="202124"/>
          <w:sz w:val="28"/>
          <w:szCs w:val="28"/>
          <w:lang w:val="el-GR"/>
        </w:rPr>
        <w:t xml:space="preserve">της Ιταλίας, όπου οργάνωσαν και συμμετείχαν σε δραστηριότητες με θέμα </w:t>
      </w:r>
      <w:r w:rsidR="00A603F0">
        <w:rPr>
          <w:rFonts w:asciiTheme="minorHAnsi" w:hAnsiTheme="minorHAnsi" w:cstheme="minorHAnsi"/>
          <w:color w:val="202124"/>
          <w:sz w:val="28"/>
          <w:szCs w:val="28"/>
        </w:rPr>
        <w:t>Myths</w:t>
      </w:r>
      <w:r w:rsidR="00A603F0" w:rsidRPr="00A603F0">
        <w:rPr>
          <w:rFonts w:asciiTheme="minorHAnsi" w:hAnsiTheme="minorHAnsi" w:cstheme="minorHAnsi"/>
          <w:color w:val="202124"/>
          <w:sz w:val="28"/>
          <w:szCs w:val="28"/>
          <w:lang w:val="el-GR"/>
        </w:rPr>
        <w:t xml:space="preserve"> </w:t>
      </w:r>
      <w:r w:rsidR="00A603F0">
        <w:rPr>
          <w:rFonts w:asciiTheme="minorHAnsi" w:hAnsiTheme="minorHAnsi" w:cstheme="minorHAnsi"/>
          <w:color w:val="202124"/>
          <w:sz w:val="28"/>
          <w:szCs w:val="28"/>
        </w:rPr>
        <w:t>and</w:t>
      </w:r>
      <w:r w:rsidR="00A603F0" w:rsidRPr="00A603F0">
        <w:rPr>
          <w:rFonts w:asciiTheme="minorHAnsi" w:hAnsiTheme="minorHAnsi" w:cstheme="minorHAnsi"/>
          <w:color w:val="202124"/>
          <w:sz w:val="28"/>
          <w:szCs w:val="28"/>
          <w:lang w:val="el-GR"/>
        </w:rPr>
        <w:t xml:space="preserve"> </w:t>
      </w:r>
      <w:r w:rsidR="00A603F0">
        <w:rPr>
          <w:rFonts w:asciiTheme="minorHAnsi" w:hAnsiTheme="minorHAnsi" w:cstheme="minorHAnsi"/>
          <w:color w:val="202124"/>
          <w:sz w:val="28"/>
          <w:szCs w:val="28"/>
        </w:rPr>
        <w:t>Fairytales</w:t>
      </w:r>
      <w:r w:rsidR="00A603F0" w:rsidRPr="00A603F0">
        <w:rPr>
          <w:rFonts w:asciiTheme="minorHAnsi" w:hAnsiTheme="minorHAnsi" w:cstheme="minorHAnsi"/>
          <w:color w:val="202124"/>
          <w:sz w:val="28"/>
          <w:szCs w:val="28"/>
          <w:lang w:val="el-GR"/>
        </w:rPr>
        <w:t>.</w:t>
      </w:r>
    </w:p>
    <w:p w14:paraId="6EC929C3" w14:textId="77777777" w:rsidR="00C36CC8" w:rsidRDefault="00C36CC8" w:rsidP="00CC6365">
      <w:pPr>
        <w:pStyle w:val="-HTML"/>
        <w:shd w:val="clear" w:color="auto" w:fill="F8F9FA"/>
        <w:jc w:val="both"/>
        <w:rPr>
          <w:rFonts w:asciiTheme="minorHAnsi" w:hAnsiTheme="minorHAnsi" w:cstheme="minorHAnsi"/>
          <w:color w:val="202124"/>
          <w:sz w:val="28"/>
          <w:szCs w:val="28"/>
          <w:lang w:val="el-GR"/>
        </w:rPr>
      </w:pPr>
    </w:p>
    <w:p w14:paraId="1AD01112" w14:textId="5648D3E2" w:rsidR="00C06761" w:rsidRPr="009F3263" w:rsidRDefault="00C36CC8" w:rsidP="004347F8">
      <w:pPr>
        <w:pStyle w:val="-HTML"/>
        <w:shd w:val="clear" w:color="auto" w:fill="F8F9FA"/>
        <w:jc w:val="center"/>
        <w:rPr>
          <w:rFonts w:asciiTheme="minorHAnsi" w:hAnsiTheme="minorHAnsi" w:cstheme="minorHAnsi"/>
          <w:color w:val="202124"/>
          <w:sz w:val="28"/>
          <w:szCs w:val="28"/>
          <w:lang w:val="el-GR"/>
        </w:rPr>
      </w:pPr>
      <w:r>
        <w:rPr>
          <w:rFonts w:asciiTheme="minorHAnsi" w:hAnsiTheme="minorHAnsi" w:cstheme="minorHAnsi"/>
          <w:noProof/>
          <w:color w:val="202124"/>
          <w:sz w:val="28"/>
          <w:szCs w:val="28"/>
          <w:lang w:val="el-GR" w:eastAsia="el-GR"/>
        </w:rPr>
        <w:drawing>
          <wp:inline distT="0" distB="0" distL="0" distR="0" wp14:anchorId="531D08CF" wp14:editId="737B3FA6">
            <wp:extent cx="4762500" cy="2486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486025"/>
                    </a:xfrm>
                    <a:prstGeom prst="rect">
                      <a:avLst/>
                    </a:prstGeom>
                    <a:noFill/>
                  </pic:spPr>
                </pic:pic>
              </a:graphicData>
            </a:graphic>
          </wp:inline>
        </w:drawing>
      </w:r>
    </w:p>
    <w:p w14:paraId="15DB063D" w14:textId="77777777" w:rsidR="00106168" w:rsidRPr="00E6596D" w:rsidRDefault="00106168" w:rsidP="00CC6365">
      <w:pPr>
        <w:jc w:val="both"/>
        <w:rPr>
          <w:rFonts w:cstheme="minorHAnsi"/>
          <w:sz w:val="14"/>
          <w:szCs w:val="14"/>
          <w:lang w:val="el-GR"/>
        </w:rPr>
      </w:pPr>
    </w:p>
    <w:sectPr w:rsidR="00106168" w:rsidRPr="00E6596D" w:rsidSect="00CC636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nsolas">
    <w:panose1 w:val="020B0609020204030204"/>
    <w:charset w:val="A1"/>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Courier New">
    <w:panose1 w:val="02070309020205020404"/>
    <w:charset w:val="A1"/>
    <w:family w:val="modern"/>
    <w:pitch w:val="fixed"/>
    <w:sig w:usb0="E0002EFF" w:usb1="C0007843"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EBA0279"/>
    <w:multiLevelType w:val="multilevel"/>
    <w:tmpl w:val="1100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A99"/>
    <w:rsid w:val="00062579"/>
    <w:rsid w:val="000A2DBC"/>
    <w:rsid w:val="00106168"/>
    <w:rsid w:val="00210D47"/>
    <w:rsid w:val="00243351"/>
    <w:rsid w:val="00252D1A"/>
    <w:rsid w:val="002D03D5"/>
    <w:rsid w:val="002E1200"/>
    <w:rsid w:val="00365025"/>
    <w:rsid w:val="004347F8"/>
    <w:rsid w:val="00462808"/>
    <w:rsid w:val="004E0B5D"/>
    <w:rsid w:val="006E1FA2"/>
    <w:rsid w:val="007A0F31"/>
    <w:rsid w:val="008B0A99"/>
    <w:rsid w:val="00925FE8"/>
    <w:rsid w:val="00974A29"/>
    <w:rsid w:val="009A1C06"/>
    <w:rsid w:val="009F3263"/>
    <w:rsid w:val="009F5455"/>
    <w:rsid w:val="00A250BD"/>
    <w:rsid w:val="00A603F0"/>
    <w:rsid w:val="00BB47CD"/>
    <w:rsid w:val="00C06761"/>
    <w:rsid w:val="00C36CC8"/>
    <w:rsid w:val="00C84231"/>
    <w:rsid w:val="00CC54E9"/>
    <w:rsid w:val="00CC6365"/>
    <w:rsid w:val="00E5398D"/>
    <w:rsid w:val="00E6596D"/>
    <w:rsid w:val="00E84618"/>
    <w:rsid w:val="00EB6FBC"/>
    <w:rsid w:val="00ED7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E50DE"/>
  <w15:chartTrackingRefBased/>
  <w15:docId w15:val="{86D40861-C125-498B-8AF8-22C53C415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59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E5398D"/>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E5398D"/>
    <w:rPr>
      <w:b/>
      <w:bCs/>
    </w:rPr>
  </w:style>
  <w:style w:type="paragraph" w:styleId="-HTML">
    <w:name w:val="HTML Preformatted"/>
    <w:basedOn w:val="a"/>
    <w:link w:val="-HTMLChar"/>
    <w:uiPriority w:val="99"/>
    <w:unhideWhenUsed/>
    <w:rsid w:val="00243351"/>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rsid w:val="00243351"/>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685429">
      <w:bodyDiv w:val="1"/>
      <w:marLeft w:val="0"/>
      <w:marRight w:val="0"/>
      <w:marTop w:val="0"/>
      <w:marBottom w:val="0"/>
      <w:divBdr>
        <w:top w:val="none" w:sz="0" w:space="0" w:color="auto"/>
        <w:left w:val="none" w:sz="0" w:space="0" w:color="auto"/>
        <w:bottom w:val="none" w:sz="0" w:space="0" w:color="auto"/>
        <w:right w:val="none" w:sz="0" w:space="0" w:color="auto"/>
      </w:divBdr>
    </w:div>
    <w:div w:id="1512841800">
      <w:bodyDiv w:val="1"/>
      <w:marLeft w:val="0"/>
      <w:marRight w:val="0"/>
      <w:marTop w:val="0"/>
      <w:marBottom w:val="0"/>
      <w:divBdr>
        <w:top w:val="none" w:sz="0" w:space="0" w:color="auto"/>
        <w:left w:val="none" w:sz="0" w:space="0" w:color="auto"/>
        <w:bottom w:val="none" w:sz="0" w:space="0" w:color="auto"/>
        <w:right w:val="none" w:sz="0" w:space="0" w:color="auto"/>
      </w:divBdr>
    </w:div>
    <w:div w:id="1687244779">
      <w:bodyDiv w:val="1"/>
      <w:marLeft w:val="0"/>
      <w:marRight w:val="0"/>
      <w:marTop w:val="0"/>
      <w:marBottom w:val="0"/>
      <w:divBdr>
        <w:top w:val="none" w:sz="0" w:space="0" w:color="auto"/>
        <w:left w:val="none" w:sz="0" w:space="0" w:color="auto"/>
        <w:bottom w:val="none" w:sz="0" w:space="0" w:color="auto"/>
        <w:right w:val="none" w:sz="0" w:space="0" w:color="auto"/>
      </w:divBdr>
      <w:divsChild>
        <w:div w:id="1327778569">
          <w:marLeft w:val="0"/>
          <w:marRight w:val="0"/>
          <w:marTop w:val="0"/>
          <w:marBottom w:val="0"/>
          <w:divBdr>
            <w:top w:val="none" w:sz="0" w:space="0" w:color="auto"/>
            <w:left w:val="none" w:sz="0" w:space="0" w:color="auto"/>
            <w:bottom w:val="none" w:sz="0" w:space="0" w:color="auto"/>
            <w:right w:val="none" w:sz="0" w:space="0" w:color="auto"/>
          </w:divBdr>
        </w:div>
        <w:div w:id="681934496">
          <w:marLeft w:val="0"/>
          <w:marRight w:val="0"/>
          <w:marTop w:val="0"/>
          <w:marBottom w:val="0"/>
          <w:divBdr>
            <w:top w:val="none" w:sz="0" w:space="0" w:color="auto"/>
            <w:left w:val="none" w:sz="0" w:space="0" w:color="auto"/>
            <w:bottom w:val="none" w:sz="0" w:space="0" w:color="auto"/>
            <w:right w:val="none" w:sz="0" w:space="0" w:color="auto"/>
          </w:divBdr>
        </w:div>
      </w:divsChild>
    </w:div>
    <w:div w:id="1884710852">
      <w:bodyDiv w:val="1"/>
      <w:marLeft w:val="0"/>
      <w:marRight w:val="0"/>
      <w:marTop w:val="0"/>
      <w:marBottom w:val="0"/>
      <w:divBdr>
        <w:top w:val="none" w:sz="0" w:space="0" w:color="auto"/>
        <w:left w:val="none" w:sz="0" w:space="0" w:color="auto"/>
        <w:bottom w:val="none" w:sz="0" w:space="0" w:color="auto"/>
        <w:right w:val="none" w:sz="0" w:space="0" w:color="auto"/>
      </w:divBdr>
      <w:divsChild>
        <w:div w:id="63652661">
          <w:marLeft w:val="0"/>
          <w:marRight w:val="0"/>
          <w:marTop w:val="0"/>
          <w:marBottom w:val="0"/>
          <w:divBdr>
            <w:top w:val="none" w:sz="0" w:space="0" w:color="auto"/>
            <w:left w:val="none" w:sz="0" w:space="0" w:color="auto"/>
            <w:bottom w:val="none" w:sz="0" w:space="0" w:color="auto"/>
            <w:right w:val="none" w:sz="0" w:space="0" w:color="auto"/>
          </w:divBdr>
        </w:div>
        <w:div w:id="1457677512">
          <w:marLeft w:val="0"/>
          <w:marRight w:val="0"/>
          <w:marTop w:val="0"/>
          <w:marBottom w:val="0"/>
          <w:divBdr>
            <w:top w:val="none" w:sz="0" w:space="0" w:color="auto"/>
            <w:left w:val="none" w:sz="0" w:space="0" w:color="auto"/>
            <w:bottom w:val="none" w:sz="0" w:space="0" w:color="auto"/>
            <w:right w:val="none" w:sz="0" w:space="0" w:color="auto"/>
          </w:divBdr>
        </w:div>
      </w:divsChild>
    </w:div>
    <w:div w:id="1922837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63A60-40D8-43FC-A6C6-DBE91A306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735</Words>
  <Characters>3974</Characters>
  <Application>Microsoft Office Word</Application>
  <DocSecurity>0</DocSecurity>
  <Lines>33</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vasso fotaki</dc:creator>
  <cp:keywords/>
  <dc:description/>
  <cp:lastModifiedBy>Λογαριασμός Microsoft</cp:lastModifiedBy>
  <cp:revision>8</cp:revision>
  <cp:lastPrinted>2022-07-29T15:15:00Z</cp:lastPrinted>
  <dcterms:created xsi:type="dcterms:W3CDTF">2022-07-29T15:02:00Z</dcterms:created>
  <dcterms:modified xsi:type="dcterms:W3CDTF">2022-07-29T15:19:00Z</dcterms:modified>
</cp:coreProperties>
</file>